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A5C525" w14:textId="373A39E2" w:rsidR="00A444E2" w:rsidRPr="00891A36" w:rsidRDefault="00A444E2" w:rsidP="00A65144">
      <w:pPr>
        <w:pStyle w:val="1"/>
        <w:spacing w:before="0" w:after="0"/>
        <w:jc w:val="center"/>
        <w:rPr>
          <w:rFonts w:ascii="Times New Roman" w:hAnsi="Times New Roman" w:cs="Times New Roman"/>
          <w:b/>
          <w:bCs/>
          <w:color w:val="auto"/>
          <w:sz w:val="28"/>
          <w:szCs w:val="28"/>
          <w:lang w:val="ru-RU"/>
        </w:rPr>
      </w:pPr>
      <w:r w:rsidRPr="00A444E2">
        <w:rPr>
          <w:rFonts w:ascii="Times New Roman" w:hAnsi="Times New Roman" w:cs="Times New Roman"/>
          <w:b/>
          <w:bCs/>
          <w:color w:val="auto"/>
          <w:sz w:val="28"/>
          <w:szCs w:val="28"/>
          <w:lang w:val="ru-RU"/>
        </w:rPr>
        <w:t>КОНКУРСНАЯ</w:t>
      </w:r>
      <w:r w:rsidRPr="00A444E2">
        <w:rPr>
          <w:rFonts w:ascii="Times New Roman" w:hAnsi="Times New Roman" w:cs="Times New Roman"/>
          <w:b/>
          <w:bCs/>
          <w:color w:val="auto"/>
          <w:spacing w:val="-12"/>
          <w:sz w:val="28"/>
          <w:szCs w:val="28"/>
          <w:lang w:val="ru-RU"/>
        </w:rPr>
        <w:t xml:space="preserve"> </w:t>
      </w:r>
      <w:r w:rsidRPr="00A444E2">
        <w:rPr>
          <w:rFonts w:ascii="Times New Roman" w:hAnsi="Times New Roman" w:cs="Times New Roman"/>
          <w:b/>
          <w:bCs/>
          <w:color w:val="auto"/>
          <w:sz w:val="28"/>
          <w:szCs w:val="28"/>
          <w:lang w:val="ru-RU"/>
        </w:rPr>
        <w:t>ЗАЯВКА/ПРЕДЛОЖЕНИЕ</w:t>
      </w:r>
      <w:r w:rsidRPr="00A444E2">
        <w:rPr>
          <w:rFonts w:ascii="Times New Roman" w:hAnsi="Times New Roman" w:cs="Times New Roman"/>
          <w:b/>
          <w:bCs/>
          <w:color w:val="auto"/>
          <w:spacing w:val="-10"/>
          <w:sz w:val="28"/>
          <w:szCs w:val="28"/>
          <w:lang w:val="ru-RU"/>
        </w:rPr>
        <w:t xml:space="preserve"> </w:t>
      </w:r>
      <w:r w:rsidRPr="00A444E2">
        <w:rPr>
          <w:rFonts w:ascii="Times New Roman" w:hAnsi="Times New Roman" w:cs="Times New Roman"/>
          <w:b/>
          <w:bCs/>
          <w:color w:val="auto"/>
          <w:spacing w:val="-2"/>
          <w:sz w:val="28"/>
          <w:szCs w:val="28"/>
          <w:lang w:val="ru-RU"/>
        </w:rPr>
        <w:t>ПОСТАВЩИКА</w:t>
      </w:r>
    </w:p>
    <w:p w14:paraId="5288FDD9" w14:textId="21AB2B20" w:rsidR="00A444E2" w:rsidRPr="00A444E2" w:rsidRDefault="00A444E2" w:rsidP="00A65144">
      <w:pPr>
        <w:pStyle w:val="ac"/>
        <w:tabs>
          <w:tab w:val="left" w:pos="7885"/>
        </w:tabs>
        <w:spacing w:before="0" w:line="343" w:lineRule="auto"/>
        <w:ind w:left="709" w:right="1713" w:firstLine="0"/>
        <w:rPr>
          <w:rFonts w:ascii="Times New Roman" w:hAnsi="Times New Roman" w:cs="Times New Roman"/>
          <w:sz w:val="24"/>
          <w:szCs w:val="24"/>
        </w:rPr>
      </w:pPr>
      <w:r w:rsidRPr="00A444E2">
        <w:rPr>
          <w:rFonts w:ascii="Times New Roman" w:hAnsi="Times New Roman" w:cs="Times New Roman"/>
          <w:sz w:val="24"/>
          <w:szCs w:val="24"/>
        </w:rPr>
        <w:t>Кому</w:t>
      </w:r>
      <w:proofErr w:type="gramStart"/>
      <w:r w:rsidRPr="00A444E2">
        <w:rPr>
          <w:rFonts w:ascii="Times New Roman" w:hAnsi="Times New Roman" w:cs="Times New Roman"/>
          <w:sz w:val="24"/>
          <w:szCs w:val="24"/>
        </w:rPr>
        <w:t xml:space="preserve">: </w:t>
      </w:r>
      <w:r w:rsidRPr="00A444E2">
        <w:rPr>
          <w:rFonts w:ascii="Times New Roman" w:hAnsi="Times New Roman" w:cs="Times New Roman"/>
          <w:sz w:val="24"/>
          <w:szCs w:val="24"/>
          <w:u w:val="single"/>
        </w:rPr>
        <w:tab/>
      </w:r>
      <w:r w:rsidRPr="00A444E2">
        <w:rPr>
          <w:rFonts w:ascii="Times New Roman" w:hAnsi="Times New Roman" w:cs="Times New Roman"/>
          <w:sz w:val="24"/>
          <w:szCs w:val="24"/>
        </w:rPr>
        <w:t xml:space="preserve"> От</w:t>
      </w:r>
      <w:proofErr w:type="gramEnd"/>
      <w:r w:rsidRPr="00A444E2">
        <w:rPr>
          <w:rFonts w:ascii="Times New Roman" w:hAnsi="Times New Roman" w:cs="Times New Roman"/>
          <w:sz w:val="24"/>
          <w:szCs w:val="24"/>
        </w:rPr>
        <w:t xml:space="preserve">: </w:t>
      </w:r>
      <w:r w:rsidRPr="00A444E2">
        <w:rPr>
          <w:rFonts w:ascii="Times New Roman" w:hAnsi="Times New Roman" w:cs="Times New Roman"/>
          <w:sz w:val="24"/>
          <w:szCs w:val="24"/>
          <w:u w:val="single"/>
        </w:rPr>
        <w:tab/>
        <w:t xml:space="preserve"> </w:t>
      </w:r>
    </w:p>
    <w:p w14:paraId="6C7F4CC4" w14:textId="77777777" w:rsidR="00A444E2" w:rsidRPr="00A444E2" w:rsidRDefault="00A444E2" w:rsidP="00A65144">
      <w:pPr>
        <w:pStyle w:val="ac"/>
        <w:spacing w:before="0"/>
        <w:ind w:left="0" w:firstLine="0"/>
        <w:rPr>
          <w:rFonts w:ascii="Times New Roman" w:hAnsi="Times New Roman" w:cs="Times New Roman"/>
          <w:sz w:val="24"/>
          <w:szCs w:val="24"/>
        </w:rPr>
      </w:pPr>
    </w:p>
    <w:p w14:paraId="6AB0DA5C" w14:textId="159368D5" w:rsidR="00A444E2" w:rsidRPr="00A444E2" w:rsidRDefault="00A444E2" w:rsidP="00A65144">
      <w:pPr>
        <w:pStyle w:val="ac"/>
        <w:tabs>
          <w:tab w:val="left" w:pos="7824"/>
        </w:tabs>
        <w:spacing w:before="0" w:line="345" w:lineRule="auto"/>
        <w:ind w:left="709" w:right="1813" w:firstLine="0"/>
        <w:rPr>
          <w:rFonts w:ascii="Times New Roman" w:hAnsi="Times New Roman" w:cs="Times New Roman"/>
          <w:sz w:val="24"/>
          <w:szCs w:val="24"/>
        </w:rPr>
      </w:pPr>
      <w:r w:rsidRPr="00A444E2">
        <w:rPr>
          <w:rFonts w:ascii="Times New Roman" w:hAnsi="Times New Roman" w:cs="Times New Roman"/>
          <w:sz w:val="24"/>
          <w:szCs w:val="24"/>
        </w:rPr>
        <w:t>Изучив опубликованную документацию по закупке,</w:t>
      </w:r>
      <w:r w:rsidR="006820AA">
        <w:rPr>
          <w:rFonts w:ascii="Times New Roman" w:hAnsi="Times New Roman" w:cs="Times New Roman"/>
          <w:sz w:val="24"/>
          <w:szCs w:val="24"/>
        </w:rPr>
        <w:t xml:space="preserve"> </w:t>
      </w:r>
      <w:r w:rsidRPr="00A444E2">
        <w:rPr>
          <w:rFonts w:ascii="Times New Roman" w:hAnsi="Times New Roman" w:cs="Times New Roman"/>
          <w:sz w:val="24"/>
          <w:szCs w:val="24"/>
        </w:rPr>
        <w:t xml:space="preserve">предлагаем осуществить поставку товаров/выполнение работ/оказание услуг - </w:t>
      </w:r>
      <w:r w:rsidRPr="00A444E2">
        <w:rPr>
          <w:rFonts w:ascii="Times New Roman" w:hAnsi="Times New Roman" w:cs="Times New Roman"/>
          <w:sz w:val="24"/>
          <w:szCs w:val="24"/>
          <w:u w:val="single"/>
        </w:rPr>
        <w:tab/>
      </w:r>
    </w:p>
    <w:p w14:paraId="1DB5EFA3" w14:textId="77777777" w:rsidR="00A444E2" w:rsidRPr="00A444E2" w:rsidRDefault="00A444E2" w:rsidP="00A65144">
      <w:pPr>
        <w:pStyle w:val="ac"/>
        <w:spacing w:before="0"/>
        <w:ind w:left="0" w:firstLine="0"/>
        <w:rPr>
          <w:rFonts w:ascii="Times New Roman" w:hAnsi="Times New Roman" w:cs="Times New Roman"/>
          <w:sz w:val="24"/>
          <w:szCs w:val="24"/>
        </w:rPr>
      </w:pPr>
      <w:r w:rsidRPr="00A444E2">
        <w:rPr>
          <w:rFonts w:ascii="Times New Roman" w:hAnsi="Times New Roman" w:cs="Times New Roman"/>
          <w:noProof/>
          <w:sz w:val="24"/>
          <w:szCs w:val="24"/>
        </w:rPr>
        <mc:AlternateContent>
          <mc:Choice Requires="wps">
            <w:drawing>
              <wp:anchor distT="0" distB="0" distL="0" distR="0" simplePos="0" relativeHeight="251659264" behindDoc="1" locked="0" layoutInCell="1" allowOverlap="1" wp14:anchorId="38981850" wp14:editId="3DE9750D">
                <wp:simplePos x="0" y="0"/>
                <wp:positionH relativeFrom="page">
                  <wp:posOffset>1440433</wp:posOffset>
                </wp:positionH>
                <wp:positionV relativeFrom="paragraph">
                  <wp:posOffset>137410</wp:posOffset>
                </wp:positionV>
                <wp:extent cx="4516120"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16120" cy="1270"/>
                        </a:xfrm>
                        <a:custGeom>
                          <a:avLst/>
                          <a:gdLst/>
                          <a:ahLst/>
                          <a:cxnLst/>
                          <a:rect l="l" t="t" r="r" b="b"/>
                          <a:pathLst>
                            <a:path w="4516120">
                              <a:moveTo>
                                <a:pt x="0" y="0"/>
                              </a:moveTo>
                              <a:lnTo>
                                <a:pt x="4516017"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88C7D1E" id="Graphic 8" o:spid="_x0000_s1026" style="position:absolute;margin-left:113.4pt;margin-top:10.8pt;width:355.6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4516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" path="m,l4516017,e" filled="f" strokeweight=".22133mm">
                <v:path arrowok="t"/>
                <w10:wrap type="topAndBottom" anchorx="page"/>
              </v:shape>
            </w:pict>
          </mc:Fallback>
        </mc:AlternateContent>
      </w:r>
    </w:p>
    <w:p w14:paraId="67B70F7D" w14:textId="77777777" w:rsidR="00A444E2" w:rsidRPr="00A444E2" w:rsidRDefault="00A444E2" w:rsidP="00A65144">
      <w:pPr>
        <w:pStyle w:val="ac"/>
        <w:spacing w:before="0"/>
        <w:ind w:left="3210" w:firstLine="0"/>
        <w:rPr>
          <w:rFonts w:ascii="Times New Roman" w:hAnsi="Times New Roman" w:cs="Times New Roman"/>
          <w:sz w:val="24"/>
          <w:szCs w:val="24"/>
        </w:rPr>
      </w:pPr>
      <w:r w:rsidRPr="00A444E2">
        <w:rPr>
          <w:rFonts w:ascii="Times New Roman" w:hAnsi="Times New Roman" w:cs="Times New Roman"/>
          <w:spacing w:val="-2"/>
          <w:sz w:val="24"/>
          <w:szCs w:val="24"/>
        </w:rPr>
        <w:t>(наименование</w:t>
      </w:r>
      <w:r w:rsidRPr="00A444E2">
        <w:rPr>
          <w:rFonts w:ascii="Times New Roman" w:hAnsi="Times New Roman" w:cs="Times New Roman"/>
          <w:spacing w:val="4"/>
          <w:sz w:val="24"/>
          <w:szCs w:val="24"/>
        </w:rPr>
        <w:t xml:space="preserve"> </w:t>
      </w:r>
      <w:r w:rsidRPr="00A444E2">
        <w:rPr>
          <w:rFonts w:ascii="Times New Roman" w:hAnsi="Times New Roman" w:cs="Times New Roman"/>
          <w:spacing w:val="-2"/>
          <w:sz w:val="24"/>
          <w:szCs w:val="24"/>
        </w:rPr>
        <w:t>закупки)</w:t>
      </w:r>
    </w:p>
    <w:p w14:paraId="74DA0EFD" w14:textId="40FA22DA" w:rsidR="00A444E2" w:rsidRPr="00A444E2" w:rsidRDefault="009D4E8C" w:rsidP="00A65144">
      <w:pPr>
        <w:pStyle w:val="ac"/>
        <w:tabs>
          <w:tab w:val="left" w:pos="3644"/>
        </w:tabs>
        <w:spacing w:before="0" w:line="280" w:lineRule="auto"/>
        <w:ind w:right="147"/>
        <w:rPr>
          <w:rFonts w:ascii="Times New Roman" w:hAnsi="Times New Roman" w:cs="Times New Roman"/>
          <w:sz w:val="24"/>
          <w:szCs w:val="24"/>
        </w:rPr>
      </w:pPr>
      <w:r>
        <w:rPr>
          <w:rFonts w:ascii="Times New Roman" w:hAnsi="Times New Roman" w:cs="Times New Roman"/>
          <w:sz w:val="24"/>
          <w:szCs w:val="24"/>
        </w:rPr>
        <w:t>В</w:t>
      </w:r>
      <w:r w:rsidR="00A444E2" w:rsidRPr="00A444E2">
        <w:rPr>
          <w:rFonts w:ascii="Times New Roman" w:hAnsi="Times New Roman" w:cs="Times New Roman"/>
          <w:sz w:val="24"/>
          <w:szCs w:val="24"/>
        </w:rPr>
        <w:t xml:space="preserve"> соответствии со всеми условиями и требованиями документации о закупке, подтверждаемые заполненными формами, которая является частью настоящего предложения поставщика.</w:t>
      </w:r>
    </w:p>
    <w:p w14:paraId="6C7E0548" w14:textId="77777777" w:rsidR="00A444E2" w:rsidRPr="00A444E2" w:rsidRDefault="00A444E2" w:rsidP="00A65144">
      <w:pPr>
        <w:pStyle w:val="ac"/>
        <w:spacing w:before="0"/>
        <w:ind w:left="709" w:firstLine="0"/>
        <w:rPr>
          <w:rFonts w:ascii="Times New Roman" w:hAnsi="Times New Roman" w:cs="Times New Roman"/>
          <w:sz w:val="24"/>
          <w:szCs w:val="24"/>
        </w:rPr>
      </w:pPr>
      <w:r w:rsidRPr="00A444E2">
        <w:rPr>
          <w:rFonts w:ascii="Times New Roman" w:hAnsi="Times New Roman" w:cs="Times New Roman"/>
          <w:sz w:val="24"/>
          <w:szCs w:val="24"/>
        </w:rPr>
        <w:t>Настоящим</w:t>
      </w:r>
      <w:r w:rsidRPr="00A444E2">
        <w:rPr>
          <w:rFonts w:ascii="Times New Roman" w:hAnsi="Times New Roman" w:cs="Times New Roman"/>
          <w:spacing w:val="-9"/>
          <w:sz w:val="24"/>
          <w:szCs w:val="24"/>
        </w:rPr>
        <w:t xml:space="preserve"> </w:t>
      </w:r>
      <w:r w:rsidRPr="00A444E2">
        <w:rPr>
          <w:rFonts w:ascii="Times New Roman" w:hAnsi="Times New Roman" w:cs="Times New Roman"/>
          <w:sz w:val="24"/>
          <w:szCs w:val="24"/>
        </w:rPr>
        <w:t>подтверждаем</w:t>
      </w:r>
      <w:r w:rsidRPr="00A444E2">
        <w:rPr>
          <w:rFonts w:ascii="Times New Roman" w:hAnsi="Times New Roman" w:cs="Times New Roman"/>
          <w:spacing w:val="-11"/>
          <w:sz w:val="24"/>
          <w:szCs w:val="24"/>
        </w:rPr>
        <w:t xml:space="preserve"> </w:t>
      </w:r>
      <w:r w:rsidRPr="00A444E2">
        <w:rPr>
          <w:rFonts w:ascii="Times New Roman" w:hAnsi="Times New Roman" w:cs="Times New Roman"/>
          <w:sz w:val="24"/>
          <w:szCs w:val="24"/>
        </w:rPr>
        <w:t>свою</w:t>
      </w:r>
      <w:r w:rsidRPr="00A444E2">
        <w:rPr>
          <w:rFonts w:ascii="Times New Roman" w:hAnsi="Times New Roman" w:cs="Times New Roman"/>
          <w:spacing w:val="-9"/>
          <w:sz w:val="24"/>
          <w:szCs w:val="24"/>
        </w:rPr>
        <w:t xml:space="preserve"> </w:t>
      </w:r>
      <w:r w:rsidRPr="00A444E2">
        <w:rPr>
          <w:rFonts w:ascii="Times New Roman" w:hAnsi="Times New Roman" w:cs="Times New Roman"/>
          <w:sz w:val="24"/>
          <w:szCs w:val="24"/>
        </w:rPr>
        <w:t>правоспособность</w:t>
      </w:r>
      <w:r w:rsidRPr="00A444E2">
        <w:rPr>
          <w:rFonts w:ascii="Times New Roman" w:hAnsi="Times New Roman" w:cs="Times New Roman"/>
          <w:spacing w:val="-10"/>
          <w:sz w:val="24"/>
          <w:szCs w:val="24"/>
        </w:rPr>
        <w:t xml:space="preserve"> </w:t>
      </w:r>
      <w:r w:rsidRPr="00A444E2">
        <w:rPr>
          <w:rFonts w:ascii="Times New Roman" w:hAnsi="Times New Roman" w:cs="Times New Roman"/>
          <w:sz w:val="24"/>
          <w:szCs w:val="24"/>
        </w:rPr>
        <w:t>для</w:t>
      </w:r>
      <w:r w:rsidRPr="00A444E2">
        <w:rPr>
          <w:rFonts w:ascii="Times New Roman" w:hAnsi="Times New Roman" w:cs="Times New Roman"/>
          <w:spacing w:val="-9"/>
          <w:sz w:val="24"/>
          <w:szCs w:val="24"/>
        </w:rPr>
        <w:t xml:space="preserve"> </w:t>
      </w:r>
      <w:r w:rsidRPr="00A444E2">
        <w:rPr>
          <w:rFonts w:ascii="Times New Roman" w:hAnsi="Times New Roman" w:cs="Times New Roman"/>
          <w:sz w:val="24"/>
          <w:szCs w:val="24"/>
        </w:rPr>
        <w:t>участия</w:t>
      </w:r>
      <w:r w:rsidRPr="00A444E2">
        <w:rPr>
          <w:rFonts w:ascii="Times New Roman" w:hAnsi="Times New Roman" w:cs="Times New Roman"/>
          <w:spacing w:val="-10"/>
          <w:sz w:val="24"/>
          <w:szCs w:val="24"/>
        </w:rPr>
        <w:t xml:space="preserve"> </w:t>
      </w:r>
      <w:r w:rsidRPr="00A444E2">
        <w:rPr>
          <w:rFonts w:ascii="Times New Roman" w:hAnsi="Times New Roman" w:cs="Times New Roman"/>
          <w:sz w:val="24"/>
          <w:szCs w:val="24"/>
        </w:rPr>
        <w:t>в</w:t>
      </w:r>
      <w:r w:rsidRPr="00A444E2">
        <w:rPr>
          <w:rFonts w:ascii="Times New Roman" w:hAnsi="Times New Roman" w:cs="Times New Roman"/>
          <w:spacing w:val="-9"/>
          <w:sz w:val="24"/>
          <w:szCs w:val="24"/>
        </w:rPr>
        <w:t xml:space="preserve"> </w:t>
      </w:r>
      <w:r w:rsidRPr="00A444E2">
        <w:rPr>
          <w:rFonts w:ascii="Times New Roman" w:hAnsi="Times New Roman" w:cs="Times New Roman"/>
          <w:sz w:val="24"/>
          <w:szCs w:val="24"/>
        </w:rPr>
        <w:t>данной</w:t>
      </w:r>
      <w:r w:rsidRPr="00A444E2">
        <w:rPr>
          <w:rFonts w:ascii="Times New Roman" w:hAnsi="Times New Roman" w:cs="Times New Roman"/>
          <w:spacing w:val="-10"/>
          <w:sz w:val="24"/>
          <w:szCs w:val="24"/>
        </w:rPr>
        <w:t xml:space="preserve"> </w:t>
      </w:r>
      <w:r w:rsidRPr="00A444E2">
        <w:rPr>
          <w:rFonts w:ascii="Times New Roman" w:hAnsi="Times New Roman" w:cs="Times New Roman"/>
          <w:spacing w:val="-2"/>
          <w:sz w:val="24"/>
          <w:szCs w:val="24"/>
        </w:rPr>
        <w:t>закупке.</w:t>
      </w:r>
    </w:p>
    <w:p w14:paraId="399D8149" w14:textId="77777777" w:rsidR="00A444E2" w:rsidRPr="00A444E2" w:rsidRDefault="00A444E2" w:rsidP="00A65144">
      <w:pPr>
        <w:pStyle w:val="ac"/>
        <w:tabs>
          <w:tab w:val="left" w:pos="8164"/>
        </w:tabs>
        <w:spacing w:before="0" w:line="280" w:lineRule="auto"/>
        <w:ind w:right="140"/>
        <w:rPr>
          <w:rFonts w:ascii="Times New Roman" w:hAnsi="Times New Roman" w:cs="Times New Roman"/>
          <w:sz w:val="24"/>
          <w:szCs w:val="24"/>
        </w:rPr>
      </w:pPr>
      <w:r w:rsidRPr="00A444E2">
        <w:rPr>
          <w:rFonts w:ascii="Times New Roman" w:hAnsi="Times New Roman" w:cs="Times New Roman"/>
          <w:sz w:val="24"/>
          <w:szCs w:val="24"/>
        </w:rPr>
        <w:t>Наше</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конкурсное</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предложение</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будет</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действительно</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в</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течение</w:t>
      </w:r>
      <w:r w:rsidRPr="00A444E2">
        <w:rPr>
          <w:rFonts w:ascii="Times New Roman" w:hAnsi="Times New Roman" w:cs="Times New Roman"/>
          <w:spacing w:val="46"/>
          <w:sz w:val="24"/>
          <w:szCs w:val="24"/>
        </w:rPr>
        <w:t xml:space="preserve"> </w:t>
      </w:r>
      <w:r w:rsidRPr="00A444E2">
        <w:rPr>
          <w:rFonts w:ascii="Times New Roman" w:hAnsi="Times New Roman" w:cs="Times New Roman"/>
          <w:sz w:val="24"/>
          <w:szCs w:val="24"/>
          <w:u w:val="single"/>
        </w:rPr>
        <w:tab/>
      </w:r>
      <w:r w:rsidRPr="00A444E2">
        <w:rPr>
          <w:rFonts w:ascii="Times New Roman" w:hAnsi="Times New Roman" w:cs="Times New Roman"/>
          <w:spacing w:val="-13"/>
          <w:sz w:val="24"/>
          <w:szCs w:val="24"/>
        </w:rPr>
        <w:t xml:space="preserve"> </w:t>
      </w:r>
      <w:r w:rsidRPr="00A444E2">
        <w:rPr>
          <w:rFonts w:ascii="Times New Roman" w:hAnsi="Times New Roman" w:cs="Times New Roman"/>
          <w:sz w:val="24"/>
          <w:szCs w:val="24"/>
        </w:rPr>
        <w:t>(указать срок действия) дней, начиная с даты, установленной для окончательного срока подачи конкурсных предложений, и будет оставаться обязательным для нас и может быть принято в любое время до истечения этого срока.</w:t>
      </w:r>
    </w:p>
    <w:p w14:paraId="6A75972C" w14:textId="77777777" w:rsidR="00A444E2" w:rsidRPr="00A444E2" w:rsidRDefault="00A444E2" w:rsidP="00A65144">
      <w:pPr>
        <w:pStyle w:val="ac"/>
        <w:spacing w:before="0"/>
        <w:ind w:left="709" w:firstLine="0"/>
        <w:rPr>
          <w:rFonts w:ascii="Times New Roman" w:hAnsi="Times New Roman" w:cs="Times New Roman"/>
          <w:sz w:val="24"/>
          <w:szCs w:val="24"/>
        </w:rPr>
      </w:pPr>
      <w:r w:rsidRPr="00A444E2">
        <w:rPr>
          <w:rFonts w:ascii="Times New Roman" w:hAnsi="Times New Roman" w:cs="Times New Roman"/>
          <w:sz w:val="24"/>
          <w:szCs w:val="24"/>
        </w:rPr>
        <w:t>Обязуемся,</w:t>
      </w:r>
      <w:r w:rsidRPr="00A444E2">
        <w:rPr>
          <w:rFonts w:ascii="Times New Roman" w:hAnsi="Times New Roman" w:cs="Times New Roman"/>
          <w:spacing w:val="-13"/>
          <w:sz w:val="24"/>
          <w:szCs w:val="24"/>
        </w:rPr>
        <w:t xml:space="preserve"> </w:t>
      </w:r>
      <w:r w:rsidRPr="00A444E2">
        <w:rPr>
          <w:rFonts w:ascii="Times New Roman" w:hAnsi="Times New Roman" w:cs="Times New Roman"/>
          <w:sz w:val="24"/>
          <w:szCs w:val="24"/>
        </w:rPr>
        <w:t>в</w:t>
      </w:r>
      <w:r w:rsidRPr="00A444E2">
        <w:rPr>
          <w:rFonts w:ascii="Times New Roman" w:hAnsi="Times New Roman" w:cs="Times New Roman"/>
          <w:spacing w:val="-13"/>
          <w:sz w:val="24"/>
          <w:szCs w:val="24"/>
        </w:rPr>
        <w:t xml:space="preserve"> </w:t>
      </w:r>
      <w:r w:rsidRPr="00A444E2">
        <w:rPr>
          <w:rFonts w:ascii="Times New Roman" w:hAnsi="Times New Roman" w:cs="Times New Roman"/>
          <w:sz w:val="24"/>
          <w:szCs w:val="24"/>
        </w:rPr>
        <w:t>случае</w:t>
      </w:r>
      <w:r w:rsidRPr="00A444E2">
        <w:rPr>
          <w:rFonts w:ascii="Times New Roman" w:hAnsi="Times New Roman" w:cs="Times New Roman"/>
          <w:spacing w:val="-12"/>
          <w:sz w:val="24"/>
          <w:szCs w:val="24"/>
        </w:rPr>
        <w:t xml:space="preserve"> </w:t>
      </w:r>
      <w:r w:rsidRPr="00A444E2">
        <w:rPr>
          <w:rFonts w:ascii="Times New Roman" w:hAnsi="Times New Roman" w:cs="Times New Roman"/>
          <w:sz w:val="24"/>
          <w:szCs w:val="24"/>
        </w:rPr>
        <w:t>определения</w:t>
      </w:r>
      <w:r w:rsidRPr="00A444E2">
        <w:rPr>
          <w:rFonts w:ascii="Times New Roman" w:hAnsi="Times New Roman" w:cs="Times New Roman"/>
          <w:spacing w:val="-12"/>
          <w:sz w:val="24"/>
          <w:szCs w:val="24"/>
        </w:rPr>
        <w:t xml:space="preserve"> </w:t>
      </w:r>
      <w:r w:rsidRPr="00A444E2">
        <w:rPr>
          <w:rFonts w:ascii="Times New Roman" w:hAnsi="Times New Roman" w:cs="Times New Roman"/>
          <w:sz w:val="24"/>
          <w:szCs w:val="24"/>
        </w:rPr>
        <w:t>нашего</w:t>
      </w:r>
      <w:r w:rsidRPr="00A444E2">
        <w:rPr>
          <w:rFonts w:ascii="Times New Roman" w:hAnsi="Times New Roman" w:cs="Times New Roman"/>
          <w:spacing w:val="-12"/>
          <w:sz w:val="24"/>
          <w:szCs w:val="24"/>
        </w:rPr>
        <w:t xml:space="preserve"> </w:t>
      </w:r>
      <w:r w:rsidRPr="00A444E2">
        <w:rPr>
          <w:rFonts w:ascii="Times New Roman" w:hAnsi="Times New Roman" w:cs="Times New Roman"/>
          <w:sz w:val="24"/>
          <w:szCs w:val="24"/>
        </w:rPr>
        <w:t>предложения</w:t>
      </w:r>
      <w:r w:rsidRPr="00A444E2">
        <w:rPr>
          <w:rFonts w:ascii="Times New Roman" w:hAnsi="Times New Roman" w:cs="Times New Roman"/>
          <w:spacing w:val="-12"/>
          <w:sz w:val="24"/>
          <w:szCs w:val="24"/>
        </w:rPr>
        <w:t xml:space="preserve"> </w:t>
      </w:r>
      <w:r w:rsidRPr="00A444E2">
        <w:rPr>
          <w:rFonts w:ascii="Times New Roman" w:hAnsi="Times New Roman" w:cs="Times New Roman"/>
          <w:spacing w:val="-2"/>
          <w:sz w:val="24"/>
          <w:szCs w:val="24"/>
        </w:rPr>
        <w:t>победителем:</w:t>
      </w:r>
    </w:p>
    <w:p w14:paraId="3C356207" w14:textId="77777777" w:rsidR="00A444E2" w:rsidRPr="00A444E2" w:rsidRDefault="00A444E2" w:rsidP="00A65144">
      <w:pPr>
        <w:pStyle w:val="a7"/>
        <w:widowControl w:val="0"/>
        <w:numPr>
          <w:ilvl w:val="0"/>
          <w:numId w:val="3"/>
        </w:numPr>
        <w:tabs>
          <w:tab w:val="left" w:pos="941"/>
        </w:tabs>
        <w:autoSpaceDE w:val="0"/>
        <w:autoSpaceDN w:val="0"/>
        <w:spacing w:after="0" w:line="240" w:lineRule="auto"/>
        <w:ind w:hanging="232"/>
        <w:contextualSpacing w:val="0"/>
        <w:jc w:val="both"/>
        <w:rPr>
          <w:rFonts w:ascii="Times New Roman" w:hAnsi="Times New Roman" w:cs="Times New Roman"/>
          <w:lang w:val="ru-RU"/>
        </w:rPr>
      </w:pPr>
      <w:r w:rsidRPr="00A444E2">
        <w:rPr>
          <w:rFonts w:ascii="Times New Roman" w:hAnsi="Times New Roman" w:cs="Times New Roman"/>
          <w:lang w:val="ru-RU"/>
        </w:rPr>
        <w:t>Предоставить</w:t>
      </w:r>
      <w:r w:rsidRPr="00A444E2">
        <w:rPr>
          <w:rFonts w:ascii="Times New Roman" w:hAnsi="Times New Roman" w:cs="Times New Roman"/>
          <w:spacing w:val="-10"/>
          <w:lang w:val="ru-RU"/>
        </w:rPr>
        <w:t xml:space="preserve"> </w:t>
      </w:r>
      <w:r w:rsidRPr="00A444E2">
        <w:rPr>
          <w:rFonts w:ascii="Times New Roman" w:hAnsi="Times New Roman" w:cs="Times New Roman"/>
          <w:lang w:val="ru-RU"/>
        </w:rPr>
        <w:t>все</w:t>
      </w:r>
      <w:r w:rsidRPr="00A444E2">
        <w:rPr>
          <w:rFonts w:ascii="Times New Roman" w:hAnsi="Times New Roman" w:cs="Times New Roman"/>
          <w:spacing w:val="-11"/>
          <w:lang w:val="ru-RU"/>
        </w:rPr>
        <w:t xml:space="preserve"> </w:t>
      </w:r>
      <w:r w:rsidRPr="00A444E2">
        <w:rPr>
          <w:rFonts w:ascii="Times New Roman" w:hAnsi="Times New Roman" w:cs="Times New Roman"/>
          <w:lang w:val="ru-RU"/>
        </w:rPr>
        <w:t>необходимые</w:t>
      </w:r>
      <w:r w:rsidRPr="00A444E2">
        <w:rPr>
          <w:rFonts w:ascii="Times New Roman" w:hAnsi="Times New Roman" w:cs="Times New Roman"/>
          <w:spacing w:val="-10"/>
          <w:lang w:val="ru-RU"/>
        </w:rPr>
        <w:t xml:space="preserve"> </w:t>
      </w:r>
      <w:r w:rsidRPr="00A444E2">
        <w:rPr>
          <w:rFonts w:ascii="Times New Roman" w:hAnsi="Times New Roman" w:cs="Times New Roman"/>
          <w:lang w:val="ru-RU"/>
        </w:rPr>
        <w:t>документы,</w:t>
      </w:r>
      <w:r w:rsidRPr="00A444E2">
        <w:rPr>
          <w:rFonts w:ascii="Times New Roman" w:hAnsi="Times New Roman" w:cs="Times New Roman"/>
          <w:spacing w:val="-11"/>
          <w:lang w:val="ru-RU"/>
        </w:rPr>
        <w:t xml:space="preserve"> </w:t>
      </w:r>
      <w:r w:rsidRPr="00A444E2">
        <w:rPr>
          <w:rFonts w:ascii="Times New Roman" w:hAnsi="Times New Roman" w:cs="Times New Roman"/>
          <w:lang w:val="ru-RU"/>
        </w:rPr>
        <w:t>входящие</w:t>
      </w:r>
      <w:r w:rsidRPr="00A444E2">
        <w:rPr>
          <w:rFonts w:ascii="Times New Roman" w:hAnsi="Times New Roman" w:cs="Times New Roman"/>
          <w:spacing w:val="-10"/>
          <w:lang w:val="ru-RU"/>
        </w:rPr>
        <w:t xml:space="preserve"> </w:t>
      </w:r>
      <w:r w:rsidRPr="00A444E2">
        <w:rPr>
          <w:rFonts w:ascii="Times New Roman" w:hAnsi="Times New Roman" w:cs="Times New Roman"/>
          <w:lang w:val="ru-RU"/>
        </w:rPr>
        <w:t>в</w:t>
      </w:r>
      <w:r w:rsidRPr="00A444E2">
        <w:rPr>
          <w:rFonts w:ascii="Times New Roman" w:hAnsi="Times New Roman" w:cs="Times New Roman"/>
          <w:spacing w:val="-12"/>
          <w:lang w:val="ru-RU"/>
        </w:rPr>
        <w:t xml:space="preserve"> </w:t>
      </w:r>
      <w:r w:rsidRPr="00A444E2">
        <w:rPr>
          <w:rFonts w:ascii="Times New Roman" w:hAnsi="Times New Roman" w:cs="Times New Roman"/>
          <w:lang w:val="ru-RU"/>
        </w:rPr>
        <w:t>состав</w:t>
      </w:r>
      <w:r w:rsidRPr="00A444E2">
        <w:rPr>
          <w:rFonts w:ascii="Times New Roman" w:hAnsi="Times New Roman" w:cs="Times New Roman"/>
          <w:spacing w:val="-7"/>
          <w:lang w:val="ru-RU"/>
        </w:rPr>
        <w:t xml:space="preserve"> </w:t>
      </w:r>
      <w:r w:rsidRPr="00A444E2">
        <w:rPr>
          <w:rFonts w:ascii="Times New Roman" w:hAnsi="Times New Roman" w:cs="Times New Roman"/>
          <w:lang w:val="ru-RU"/>
        </w:rPr>
        <w:t>предложения</w:t>
      </w:r>
      <w:r w:rsidRPr="00A444E2">
        <w:rPr>
          <w:rFonts w:ascii="Times New Roman" w:hAnsi="Times New Roman" w:cs="Times New Roman"/>
          <w:spacing w:val="-10"/>
          <w:lang w:val="ru-RU"/>
        </w:rPr>
        <w:t xml:space="preserve"> </w:t>
      </w:r>
      <w:r w:rsidRPr="00A444E2">
        <w:rPr>
          <w:rFonts w:ascii="Times New Roman" w:hAnsi="Times New Roman" w:cs="Times New Roman"/>
          <w:spacing w:val="-2"/>
          <w:lang w:val="ru-RU"/>
        </w:rPr>
        <w:t>поставщика.</w:t>
      </w:r>
    </w:p>
    <w:p w14:paraId="66FE87B9" w14:textId="77777777" w:rsidR="00A444E2" w:rsidRPr="00A444E2" w:rsidRDefault="00A444E2" w:rsidP="00A65144">
      <w:pPr>
        <w:pStyle w:val="a7"/>
        <w:widowControl w:val="0"/>
        <w:numPr>
          <w:ilvl w:val="0"/>
          <w:numId w:val="3"/>
        </w:numPr>
        <w:tabs>
          <w:tab w:val="left" w:pos="953"/>
        </w:tabs>
        <w:autoSpaceDE w:val="0"/>
        <w:autoSpaceDN w:val="0"/>
        <w:spacing w:after="0" w:line="280" w:lineRule="auto"/>
        <w:ind w:left="143" w:right="151" w:firstLine="566"/>
        <w:contextualSpacing w:val="0"/>
        <w:jc w:val="both"/>
        <w:rPr>
          <w:rFonts w:ascii="Times New Roman" w:hAnsi="Times New Roman" w:cs="Times New Roman"/>
          <w:lang w:val="ru-RU"/>
        </w:rPr>
      </w:pPr>
      <w:r w:rsidRPr="00A444E2">
        <w:rPr>
          <w:rFonts w:ascii="Times New Roman" w:hAnsi="Times New Roman" w:cs="Times New Roman"/>
          <w:lang w:val="ru-RU"/>
        </w:rPr>
        <w:t>Поставить товары, выполнить работы или оказать услуги в соответствии с требованиями, приведенными в документации о закупке.</w:t>
      </w:r>
    </w:p>
    <w:p w14:paraId="4DA9B499" w14:textId="77777777" w:rsidR="00A444E2" w:rsidRPr="00A444E2" w:rsidRDefault="00A444E2" w:rsidP="00A65144">
      <w:pPr>
        <w:pStyle w:val="a7"/>
        <w:widowControl w:val="0"/>
        <w:numPr>
          <w:ilvl w:val="0"/>
          <w:numId w:val="3"/>
        </w:numPr>
        <w:tabs>
          <w:tab w:val="left" w:pos="1121"/>
          <w:tab w:val="left" w:pos="2467"/>
          <w:tab w:val="left" w:pos="3860"/>
          <w:tab w:val="left" w:pos="4848"/>
          <w:tab w:val="left" w:pos="6208"/>
          <w:tab w:val="left" w:pos="7896"/>
          <w:tab w:val="left" w:pos="8981"/>
        </w:tabs>
        <w:autoSpaceDE w:val="0"/>
        <w:autoSpaceDN w:val="0"/>
        <w:spacing w:after="0" w:line="280" w:lineRule="auto"/>
        <w:ind w:left="143" w:right="149" w:firstLine="566"/>
        <w:contextualSpacing w:val="0"/>
        <w:jc w:val="both"/>
        <w:rPr>
          <w:rFonts w:ascii="Times New Roman" w:hAnsi="Times New Roman" w:cs="Times New Roman"/>
          <w:lang w:val="ru-RU"/>
        </w:rPr>
      </w:pPr>
      <w:r w:rsidRPr="00A444E2">
        <w:rPr>
          <w:rFonts w:ascii="Times New Roman" w:hAnsi="Times New Roman" w:cs="Times New Roman"/>
          <w:spacing w:val="-2"/>
          <w:lang w:val="ru-RU"/>
        </w:rPr>
        <w:t>Обеспечить</w:t>
      </w:r>
      <w:r w:rsidRPr="00A444E2">
        <w:rPr>
          <w:rFonts w:ascii="Times New Roman" w:hAnsi="Times New Roman" w:cs="Times New Roman"/>
          <w:lang w:val="ru-RU"/>
        </w:rPr>
        <w:tab/>
      </w:r>
      <w:r w:rsidRPr="00A444E2">
        <w:rPr>
          <w:rFonts w:ascii="Times New Roman" w:hAnsi="Times New Roman" w:cs="Times New Roman"/>
          <w:spacing w:val="-2"/>
          <w:lang w:val="ru-RU"/>
        </w:rPr>
        <w:t>соблюдение</w:t>
      </w:r>
      <w:r w:rsidRPr="00A444E2">
        <w:rPr>
          <w:rFonts w:ascii="Times New Roman" w:hAnsi="Times New Roman" w:cs="Times New Roman"/>
          <w:lang w:val="ru-RU"/>
        </w:rPr>
        <w:tab/>
      </w:r>
      <w:r w:rsidRPr="00A444E2">
        <w:rPr>
          <w:rFonts w:ascii="Times New Roman" w:hAnsi="Times New Roman" w:cs="Times New Roman"/>
          <w:spacing w:val="-2"/>
          <w:lang w:val="ru-RU"/>
        </w:rPr>
        <w:t>условий</w:t>
      </w:r>
      <w:r w:rsidRPr="00A444E2">
        <w:rPr>
          <w:rFonts w:ascii="Times New Roman" w:hAnsi="Times New Roman" w:cs="Times New Roman"/>
          <w:lang w:val="ru-RU"/>
        </w:rPr>
        <w:tab/>
      </w:r>
      <w:r w:rsidRPr="00A444E2">
        <w:rPr>
          <w:rFonts w:ascii="Times New Roman" w:hAnsi="Times New Roman" w:cs="Times New Roman"/>
          <w:spacing w:val="-2"/>
          <w:lang w:val="ru-RU"/>
        </w:rPr>
        <w:t>банковского</w:t>
      </w:r>
      <w:r w:rsidRPr="00A444E2">
        <w:rPr>
          <w:rFonts w:ascii="Times New Roman" w:hAnsi="Times New Roman" w:cs="Times New Roman"/>
          <w:lang w:val="ru-RU"/>
        </w:rPr>
        <w:tab/>
      </w:r>
      <w:r w:rsidRPr="00A444E2">
        <w:rPr>
          <w:rFonts w:ascii="Times New Roman" w:hAnsi="Times New Roman" w:cs="Times New Roman"/>
          <w:spacing w:val="-2"/>
          <w:lang w:val="ru-RU"/>
        </w:rPr>
        <w:t>сопровождения</w:t>
      </w:r>
      <w:r w:rsidRPr="00A444E2">
        <w:rPr>
          <w:rFonts w:ascii="Times New Roman" w:hAnsi="Times New Roman" w:cs="Times New Roman"/>
          <w:lang w:val="ru-RU"/>
        </w:rPr>
        <w:tab/>
      </w:r>
      <w:r w:rsidRPr="00A444E2">
        <w:rPr>
          <w:rFonts w:ascii="Times New Roman" w:hAnsi="Times New Roman" w:cs="Times New Roman"/>
          <w:spacing w:val="-2"/>
          <w:lang w:val="ru-RU"/>
        </w:rPr>
        <w:t>договора</w:t>
      </w:r>
      <w:r w:rsidRPr="00A444E2">
        <w:rPr>
          <w:rFonts w:ascii="Times New Roman" w:hAnsi="Times New Roman" w:cs="Times New Roman"/>
          <w:lang w:val="ru-RU"/>
        </w:rPr>
        <w:tab/>
      </w:r>
      <w:r w:rsidRPr="00A444E2">
        <w:rPr>
          <w:rFonts w:ascii="Times New Roman" w:hAnsi="Times New Roman" w:cs="Times New Roman"/>
          <w:spacing w:val="-2"/>
          <w:lang w:val="ru-RU"/>
        </w:rPr>
        <w:t xml:space="preserve">(если </w:t>
      </w:r>
      <w:r w:rsidRPr="00A444E2">
        <w:rPr>
          <w:rFonts w:ascii="Times New Roman" w:hAnsi="Times New Roman" w:cs="Times New Roman"/>
          <w:lang w:val="ru-RU"/>
        </w:rPr>
        <w:t>предусмотрено условиями документации о закупке).</w:t>
      </w:r>
    </w:p>
    <w:p w14:paraId="02823D1C" w14:textId="77777777" w:rsidR="00A444E2" w:rsidRPr="00A444E2" w:rsidRDefault="00A444E2" w:rsidP="00A65144">
      <w:pPr>
        <w:pStyle w:val="ac"/>
        <w:spacing w:before="0"/>
        <w:ind w:left="0" w:firstLine="0"/>
        <w:rPr>
          <w:rFonts w:ascii="Times New Roman" w:hAnsi="Times New Roman" w:cs="Times New Roman"/>
          <w:sz w:val="24"/>
          <w:szCs w:val="24"/>
        </w:rPr>
      </w:pPr>
    </w:p>
    <w:p w14:paraId="596F0162" w14:textId="77777777" w:rsidR="00A444E2" w:rsidRPr="00A444E2" w:rsidRDefault="00A444E2" w:rsidP="00A65144">
      <w:pPr>
        <w:pStyle w:val="3"/>
        <w:spacing w:before="0" w:after="0"/>
        <w:jc w:val="both"/>
        <w:rPr>
          <w:rFonts w:ascii="Times New Roman" w:hAnsi="Times New Roman" w:cs="Times New Roman"/>
          <w:color w:val="auto"/>
          <w:sz w:val="24"/>
          <w:szCs w:val="24"/>
          <w:lang w:val="ru-RU"/>
        </w:rPr>
      </w:pPr>
      <w:r w:rsidRPr="00A444E2">
        <w:rPr>
          <w:rFonts w:ascii="Times New Roman" w:hAnsi="Times New Roman" w:cs="Times New Roman"/>
          <w:color w:val="auto"/>
          <w:sz w:val="24"/>
          <w:szCs w:val="24"/>
          <w:lang w:val="ru-RU"/>
        </w:rPr>
        <w:t>Наименование</w:t>
      </w:r>
      <w:r w:rsidRPr="00A444E2">
        <w:rPr>
          <w:rFonts w:ascii="Times New Roman" w:hAnsi="Times New Roman" w:cs="Times New Roman"/>
          <w:color w:val="auto"/>
          <w:spacing w:val="-13"/>
          <w:sz w:val="24"/>
          <w:szCs w:val="24"/>
          <w:lang w:val="ru-RU"/>
        </w:rPr>
        <w:t xml:space="preserve"> </w:t>
      </w:r>
      <w:r w:rsidRPr="00A444E2">
        <w:rPr>
          <w:rFonts w:ascii="Times New Roman" w:hAnsi="Times New Roman" w:cs="Times New Roman"/>
          <w:color w:val="auto"/>
          <w:spacing w:val="-2"/>
          <w:sz w:val="24"/>
          <w:szCs w:val="24"/>
          <w:lang w:val="ru-RU"/>
        </w:rPr>
        <w:t>поставщика</w:t>
      </w:r>
    </w:p>
    <w:p w14:paraId="1294FEDF" w14:textId="77777777" w:rsidR="00A444E2" w:rsidRPr="00A444E2" w:rsidRDefault="00A444E2" w:rsidP="00A65144">
      <w:pPr>
        <w:pStyle w:val="ac"/>
        <w:spacing w:before="0"/>
        <w:ind w:left="0" w:firstLine="0"/>
        <w:rPr>
          <w:rFonts w:ascii="Times New Roman" w:hAnsi="Times New Roman" w:cs="Times New Roman"/>
          <w:b/>
          <w:sz w:val="24"/>
          <w:szCs w:val="24"/>
        </w:rPr>
      </w:pPr>
      <w:r w:rsidRPr="00A444E2">
        <w:rPr>
          <w:rFonts w:ascii="Times New Roman" w:hAnsi="Times New Roman" w:cs="Times New Roman"/>
          <w:b/>
          <w:noProof/>
          <w:sz w:val="24"/>
          <w:szCs w:val="24"/>
        </w:rPr>
        <mc:AlternateContent>
          <mc:Choice Requires="wps">
            <w:drawing>
              <wp:anchor distT="0" distB="0" distL="0" distR="0" simplePos="0" relativeHeight="251660288" behindDoc="1" locked="0" layoutInCell="1" allowOverlap="1" wp14:anchorId="403C5235" wp14:editId="652A96F7">
                <wp:simplePos x="0" y="0"/>
                <wp:positionH relativeFrom="page">
                  <wp:posOffset>1440433</wp:posOffset>
                </wp:positionH>
                <wp:positionV relativeFrom="paragraph">
                  <wp:posOffset>201779</wp:posOffset>
                </wp:positionV>
                <wp:extent cx="2328545" cy="127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8545" cy="1270"/>
                        </a:xfrm>
                        <a:custGeom>
                          <a:avLst/>
                          <a:gdLst/>
                          <a:ahLst/>
                          <a:cxnLst/>
                          <a:rect l="l" t="t" r="r" b="b"/>
                          <a:pathLst>
                            <a:path w="2328545">
                              <a:moveTo>
                                <a:pt x="0" y="0"/>
                              </a:moveTo>
                              <a:lnTo>
                                <a:pt x="2328085"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D40273B" id="Graphic 9" o:spid="_x0000_s1026" style="position:absolute;margin-left:113.4pt;margin-top:15.9pt;width:183.35pt;height:.1pt;z-index:-251656192;visibility:visible;mso-wrap-style:square;mso-wrap-distance-left:0;mso-wrap-distance-top:0;mso-wrap-distance-right:0;mso-wrap-distance-bottom:0;mso-position-horizontal:absolute;mso-position-horizontal-relative:page;mso-position-vertical:absolute;mso-position-vertical-relative:text;v-text-anchor:top" coordsize="23285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" path="m,l2328085,e" filled="f" strokeweight=".22133mm">
                <v:path arrowok="t"/>
                <w10:wrap type="topAndBottom" anchorx="page"/>
              </v:shape>
            </w:pict>
          </mc:Fallback>
        </mc:AlternateContent>
      </w:r>
      <w:r w:rsidRPr="00A444E2">
        <w:rPr>
          <w:rFonts w:ascii="Times New Roman" w:hAnsi="Times New Roman" w:cs="Times New Roman"/>
          <w:b/>
          <w:noProof/>
          <w:sz w:val="24"/>
          <w:szCs w:val="24"/>
        </w:rPr>
        <mc:AlternateContent>
          <mc:Choice Requires="wps">
            <w:drawing>
              <wp:anchor distT="0" distB="0" distL="0" distR="0" simplePos="0" relativeHeight="251661312" behindDoc="1" locked="0" layoutInCell="1" allowOverlap="1" wp14:anchorId="2DEE6829" wp14:editId="2E1EABFC">
                <wp:simplePos x="0" y="0"/>
                <wp:positionH relativeFrom="page">
                  <wp:posOffset>3912996</wp:posOffset>
                </wp:positionH>
                <wp:positionV relativeFrom="paragraph">
                  <wp:posOffset>201779</wp:posOffset>
                </wp:positionV>
                <wp:extent cx="1340485" cy="127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40485" cy="1270"/>
                        </a:xfrm>
                        <a:custGeom>
                          <a:avLst/>
                          <a:gdLst/>
                          <a:ahLst/>
                          <a:cxnLst/>
                          <a:rect l="l" t="t" r="r" b="b"/>
                          <a:pathLst>
                            <a:path w="1340485">
                              <a:moveTo>
                                <a:pt x="0" y="0"/>
                              </a:moveTo>
                              <a:lnTo>
                                <a:pt x="1340056"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2542EC" id="Graphic 10" o:spid="_x0000_s1026" style="position:absolute;margin-left:308.1pt;margin-top:15.9pt;width:105.55pt;height:.1pt;z-index:-251655168;visibility:visible;mso-wrap-style:square;mso-wrap-distance-left:0;mso-wrap-distance-top:0;mso-wrap-distance-right:0;mso-wrap-distance-bottom:0;mso-position-horizontal:absolute;mso-position-horizontal-relative:page;mso-position-vertical:absolute;mso-position-vertical-relative:text;v-text-anchor:top" coordsize="13404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" path="m,l1340056,e" filled="f" strokeweight=".22133mm">
                <v:path arrowok="t"/>
                <w10:wrap type="topAndBottom" anchorx="page"/>
              </v:shape>
            </w:pict>
          </mc:Fallback>
        </mc:AlternateContent>
      </w:r>
    </w:p>
    <w:p w14:paraId="79027B90" w14:textId="77777777" w:rsidR="00A444E2" w:rsidRPr="00A444E2" w:rsidRDefault="00A444E2" w:rsidP="00A65144">
      <w:pPr>
        <w:pStyle w:val="ac"/>
        <w:tabs>
          <w:tab w:val="left" w:pos="5121"/>
        </w:tabs>
        <w:spacing w:before="0"/>
        <w:ind w:left="1539" w:firstLine="0"/>
        <w:rPr>
          <w:rFonts w:ascii="Times New Roman" w:hAnsi="Times New Roman" w:cs="Times New Roman"/>
          <w:sz w:val="24"/>
          <w:szCs w:val="24"/>
        </w:rPr>
      </w:pPr>
      <w:r w:rsidRPr="00A444E2">
        <w:rPr>
          <w:rFonts w:ascii="Times New Roman" w:hAnsi="Times New Roman" w:cs="Times New Roman"/>
          <w:spacing w:val="-2"/>
          <w:sz w:val="24"/>
          <w:szCs w:val="24"/>
        </w:rPr>
        <w:t>(ФИО,</w:t>
      </w:r>
      <w:r w:rsidRPr="00A444E2">
        <w:rPr>
          <w:rFonts w:ascii="Times New Roman" w:hAnsi="Times New Roman" w:cs="Times New Roman"/>
          <w:spacing w:val="-10"/>
          <w:sz w:val="24"/>
          <w:szCs w:val="24"/>
        </w:rPr>
        <w:t xml:space="preserve"> </w:t>
      </w:r>
      <w:r w:rsidRPr="00A444E2">
        <w:rPr>
          <w:rFonts w:ascii="Times New Roman" w:hAnsi="Times New Roman" w:cs="Times New Roman"/>
          <w:spacing w:val="-2"/>
          <w:sz w:val="24"/>
          <w:szCs w:val="24"/>
        </w:rPr>
        <w:t>должность)</w:t>
      </w:r>
      <w:r w:rsidRPr="00A444E2">
        <w:rPr>
          <w:rFonts w:ascii="Times New Roman" w:hAnsi="Times New Roman" w:cs="Times New Roman"/>
          <w:sz w:val="24"/>
          <w:szCs w:val="24"/>
        </w:rPr>
        <w:tab/>
      </w:r>
      <w:r w:rsidRPr="00A444E2">
        <w:rPr>
          <w:rFonts w:ascii="Times New Roman" w:hAnsi="Times New Roman" w:cs="Times New Roman"/>
          <w:spacing w:val="-2"/>
          <w:sz w:val="24"/>
          <w:szCs w:val="24"/>
        </w:rPr>
        <w:t>(Подпись)</w:t>
      </w:r>
    </w:p>
    <w:p w14:paraId="6F4B393F" w14:textId="77777777" w:rsidR="00A444E2" w:rsidRPr="00A444E2" w:rsidRDefault="00A444E2" w:rsidP="00A65144">
      <w:pPr>
        <w:pStyle w:val="ac"/>
        <w:spacing w:before="0"/>
        <w:ind w:left="0" w:firstLine="0"/>
        <w:rPr>
          <w:rFonts w:ascii="Times New Roman" w:hAnsi="Times New Roman" w:cs="Times New Roman"/>
          <w:sz w:val="24"/>
          <w:szCs w:val="24"/>
        </w:rPr>
      </w:pPr>
    </w:p>
    <w:p w14:paraId="73B6BF2E" w14:textId="17472865" w:rsidR="00F24402" w:rsidRPr="00891A36" w:rsidRDefault="006D1BE6" w:rsidP="00A65144">
      <w:pPr>
        <w:pStyle w:val="ac"/>
        <w:spacing w:before="0"/>
        <w:ind w:left="709" w:firstLine="0"/>
        <w:rPr>
          <w:rFonts w:ascii="Times New Roman" w:hAnsi="Times New Roman" w:cs="Times New Roman"/>
          <w:spacing w:val="-2"/>
          <w:sz w:val="24"/>
          <w:szCs w:val="24"/>
          <w:lang w:val="en-US"/>
        </w:rPr>
      </w:pPr>
      <w:r w:rsidRPr="00A444E2">
        <w:rPr>
          <w:rFonts w:ascii="Times New Roman" w:hAnsi="Times New Roman" w:cs="Times New Roman"/>
          <w:spacing w:val="-2"/>
          <w:sz w:val="24"/>
          <w:szCs w:val="24"/>
        </w:rPr>
        <w:t>П</w:t>
      </w:r>
      <w:r w:rsidR="00A444E2" w:rsidRPr="00A444E2">
        <w:rPr>
          <w:rFonts w:ascii="Times New Roman" w:hAnsi="Times New Roman" w:cs="Times New Roman"/>
          <w:spacing w:val="-2"/>
          <w:sz w:val="24"/>
          <w:szCs w:val="24"/>
        </w:rPr>
        <w:t>ечать</w:t>
      </w:r>
    </w:p>
    <w:p w14:paraId="00BBFDE4" w14:textId="77777777" w:rsidR="006D1BE6" w:rsidRDefault="006D1BE6" w:rsidP="00A65144">
      <w:pPr>
        <w:pStyle w:val="ac"/>
        <w:spacing w:before="0"/>
        <w:ind w:left="709" w:firstLine="0"/>
        <w:rPr>
          <w:rFonts w:ascii="Times New Roman" w:hAnsi="Times New Roman" w:cs="Times New Roman"/>
          <w:spacing w:val="-2"/>
          <w:sz w:val="24"/>
          <w:szCs w:val="24"/>
          <w:lang w:val="en-US"/>
        </w:rPr>
      </w:pPr>
    </w:p>
    <w:p w14:paraId="2CD9EEDF"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03653739"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03387299"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03F47E06"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0F317F95"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6264FB0A"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28F76405"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6F12DE77" w14:textId="77777777" w:rsidR="00AB244E" w:rsidRDefault="00AB244E" w:rsidP="00A65144">
      <w:pPr>
        <w:pStyle w:val="ac"/>
        <w:spacing w:before="0"/>
        <w:ind w:left="709" w:firstLine="0"/>
        <w:rPr>
          <w:rFonts w:ascii="Times New Roman" w:hAnsi="Times New Roman" w:cs="Times New Roman"/>
          <w:spacing w:val="-2"/>
          <w:sz w:val="24"/>
          <w:szCs w:val="24"/>
          <w:lang w:val="en-US"/>
        </w:rPr>
      </w:pPr>
    </w:p>
    <w:p w14:paraId="4BF06250" w14:textId="77777777" w:rsidR="00AB244E" w:rsidRDefault="00AB244E" w:rsidP="00A65144">
      <w:pPr>
        <w:pStyle w:val="ac"/>
        <w:spacing w:before="0"/>
        <w:ind w:left="709" w:firstLine="0"/>
        <w:rPr>
          <w:rFonts w:ascii="Times New Roman" w:hAnsi="Times New Roman" w:cs="Times New Roman"/>
          <w:spacing w:val="-2"/>
          <w:sz w:val="24"/>
          <w:szCs w:val="24"/>
          <w:lang w:val="en-US"/>
        </w:rPr>
      </w:pPr>
    </w:p>
    <w:p w14:paraId="5A71AFAE" w14:textId="77777777" w:rsidR="00AB244E" w:rsidRDefault="00AB244E" w:rsidP="00A65144">
      <w:pPr>
        <w:pStyle w:val="ac"/>
        <w:spacing w:before="0"/>
        <w:ind w:left="709" w:firstLine="0"/>
        <w:rPr>
          <w:rFonts w:ascii="Times New Roman" w:hAnsi="Times New Roman" w:cs="Times New Roman"/>
          <w:spacing w:val="-2"/>
          <w:sz w:val="24"/>
          <w:szCs w:val="24"/>
          <w:lang w:val="en-US"/>
        </w:rPr>
      </w:pPr>
    </w:p>
    <w:p w14:paraId="5DB32527"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08CD3ED4" w14:textId="77777777" w:rsidR="00A65144" w:rsidRPr="00891A36" w:rsidRDefault="00A65144" w:rsidP="00A65144">
      <w:pPr>
        <w:pStyle w:val="ac"/>
        <w:spacing w:before="0"/>
        <w:ind w:left="709" w:firstLine="0"/>
        <w:rPr>
          <w:rFonts w:ascii="Times New Roman" w:hAnsi="Times New Roman" w:cs="Times New Roman"/>
          <w:spacing w:val="-2"/>
          <w:sz w:val="24"/>
          <w:szCs w:val="24"/>
          <w:lang w:val="en-US"/>
        </w:rPr>
      </w:pPr>
    </w:p>
    <w:p w14:paraId="2BBE7CC6" w14:textId="44EFEE28" w:rsidR="00891A36" w:rsidRPr="00891A36" w:rsidRDefault="00891A36" w:rsidP="00A65144">
      <w:pPr>
        <w:pStyle w:val="1"/>
        <w:spacing w:before="0" w:after="0"/>
        <w:jc w:val="center"/>
        <w:rPr>
          <w:rFonts w:ascii="Times New Roman" w:hAnsi="Times New Roman" w:cs="Times New Roman"/>
          <w:b/>
          <w:bCs/>
          <w:color w:val="auto"/>
          <w:sz w:val="28"/>
          <w:szCs w:val="28"/>
        </w:rPr>
      </w:pPr>
      <w:r w:rsidRPr="00A444E2">
        <w:rPr>
          <w:rFonts w:ascii="Times New Roman" w:hAnsi="Times New Roman" w:cs="Times New Roman"/>
          <w:b/>
          <w:bCs/>
          <w:color w:val="auto"/>
          <w:sz w:val="28"/>
          <w:szCs w:val="28"/>
          <w:lang w:val="en"/>
        </w:rPr>
        <w:lastRenderedPageBreak/>
        <w:t>TENDER BID/SUPPLIER'S PROPOSAL</w:t>
      </w:r>
    </w:p>
    <w:p w14:paraId="45C5827C" w14:textId="566D9DCC" w:rsidR="00891A36" w:rsidRPr="00A9556D" w:rsidRDefault="00891A36" w:rsidP="00A65144">
      <w:pPr>
        <w:pStyle w:val="ac"/>
        <w:tabs>
          <w:tab w:val="left" w:pos="7885"/>
        </w:tabs>
        <w:spacing w:before="0" w:line="343" w:lineRule="auto"/>
        <w:ind w:right="1713" w:firstLine="0"/>
        <w:rPr>
          <w:rFonts w:ascii="Times New Roman" w:hAnsi="Times New Roman" w:cs="Times New Roman"/>
          <w:sz w:val="24"/>
          <w:szCs w:val="24"/>
          <w:lang w:val="en-US"/>
        </w:rPr>
      </w:pPr>
      <w:proofErr w:type="gramStart"/>
      <w:r w:rsidRPr="00A444E2">
        <w:rPr>
          <w:rFonts w:ascii="Times New Roman" w:hAnsi="Times New Roman" w:cs="Times New Roman"/>
          <w:sz w:val="24"/>
          <w:szCs w:val="24"/>
          <w:lang w:val="en"/>
        </w:rPr>
        <w:t>To:</w:t>
      </w:r>
      <w:r>
        <w:rPr>
          <w:rFonts w:ascii="Times New Roman" w:hAnsi="Times New Roman" w:cs="Times New Roman"/>
          <w:sz w:val="24"/>
          <w:szCs w:val="24"/>
          <w:lang w:val="en"/>
        </w:rPr>
        <w:t xml:space="preserve"> _</w:t>
      </w:r>
      <w:proofErr w:type="gramEnd"/>
      <w:r>
        <w:rPr>
          <w:rFonts w:ascii="Times New Roman" w:hAnsi="Times New Roman" w:cs="Times New Roman"/>
          <w:sz w:val="24"/>
          <w:szCs w:val="24"/>
          <w:lang w:val="en"/>
        </w:rPr>
        <w:t>_______________________________________________________</w:t>
      </w:r>
      <w:r w:rsidRPr="00A444E2">
        <w:rPr>
          <w:rFonts w:ascii="Times New Roman" w:hAnsi="Times New Roman" w:cs="Times New Roman"/>
          <w:sz w:val="24"/>
          <w:szCs w:val="24"/>
          <w:lang w:val="en"/>
        </w:rPr>
        <w:tab/>
        <w:t xml:space="preserve"> </w:t>
      </w:r>
      <w:proofErr w:type="gramStart"/>
      <w:r w:rsidRPr="00A444E2">
        <w:rPr>
          <w:rFonts w:ascii="Times New Roman" w:hAnsi="Times New Roman" w:cs="Times New Roman"/>
          <w:sz w:val="24"/>
          <w:szCs w:val="24"/>
          <w:lang w:val="en"/>
        </w:rPr>
        <w:t>From</w:t>
      </w:r>
      <w:proofErr w:type="gramEnd"/>
      <w:r w:rsidRPr="00A444E2">
        <w:rPr>
          <w:rFonts w:ascii="Times New Roman" w:hAnsi="Times New Roman" w:cs="Times New Roman"/>
          <w:sz w:val="24"/>
          <w:szCs w:val="24"/>
          <w:lang w:val="en"/>
        </w:rPr>
        <w:t>:</w:t>
      </w:r>
      <w:r>
        <w:rPr>
          <w:rFonts w:ascii="Times New Roman" w:hAnsi="Times New Roman" w:cs="Times New Roman"/>
          <w:sz w:val="24"/>
          <w:szCs w:val="24"/>
          <w:lang w:val="en"/>
        </w:rPr>
        <w:t xml:space="preserve"> ______________________________________________________</w:t>
      </w:r>
      <w:r w:rsidRPr="00A444E2">
        <w:rPr>
          <w:rFonts w:ascii="Times New Roman" w:hAnsi="Times New Roman" w:cs="Times New Roman"/>
          <w:sz w:val="24"/>
          <w:szCs w:val="24"/>
          <w:lang w:val="en"/>
        </w:rPr>
        <w:tab/>
        <w:t xml:space="preserve"> </w:t>
      </w:r>
    </w:p>
    <w:p w14:paraId="452B9E9F" w14:textId="77777777" w:rsidR="00891A36" w:rsidRPr="00A9556D" w:rsidRDefault="00891A36" w:rsidP="00A65144">
      <w:pPr>
        <w:pStyle w:val="ac"/>
        <w:spacing w:before="0"/>
        <w:ind w:left="0" w:firstLine="0"/>
        <w:rPr>
          <w:rFonts w:ascii="Times New Roman" w:hAnsi="Times New Roman" w:cs="Times New Roman"/>
          <w:sz w:val="24"/>
          <w:szCs w:val="24"/>
          <w:lang w:val="en-US"/>
        </w:rPr>
      </w:pPr>
    </w:p>
    <w:p w14:paraId="35710FDB" w14:textId="6B7EC547" w:rsidR="00891A36" w:rsidRPr="00A9556D" w:rsidRDefault="00891A36" w:rsidP="00A65144">
      <w:pPr>
        <w:pStyle w:val="ac"/>
        <w:tabs>
          <w:tab w:val="left" w:pos="7380"/>
          <w:tab w:val="left" w:pos="7824"/>
        </w:tabs>
        <w:spacing w:before="0" w:line="345" w:lineRule="auto"/>
        <w:ind w:left="180" w:right="1859" w:firstLine="0"/>
        <w:rPr>
          <w:rFonts w:ascii="Times New Roman" w:hAnsi="Times New Roman" w:cs="Times New Roman"/>
          <w:sz w:val="24"/>
          <w:szCs w:val="24"/>
          <w:lang w:val="en-US"/>
        </w:rPr>
      </w:pPr>
      <w:r w:rsidRPr="00A444E2">
        <w:rPr>
          <w:rFonts w:ascii="Times New Roman" w:hAnsi="Times New Roman" w:cs="Times New Roman"/>
          <w:sz w:val="24"/>
          <w:szCs w:val="24"/>
          <w:lang w:val="en"/>
        </w:rPr>
        <w:t>Having reviewed the procurement documentation published, we hereby propose to supply the goods/perform the works/provide the services</w:t>
      </w:r>
      <w:r>
        <w:rPr>
          <w:rFonts w:ascii="Times New Roman" w:hAnsi="Times New Roman" w:cs="Times New Roman"/>
          <w:sz w:val="24"/>
          <w:szCs w:val="24"/>
          <w:lang w:val="en"/>
        </w:rPr>
        <w:t xml:space="preserve"> ______________________________________________________________________________________________________________________________</w:t>
      </w:r>
      <w:r w:rsidRPr="00A444E2">
        <w:rPr>
          <w:rFonts w:ascii="Times New Roman" w:hAnsi="Times New Roman" w:cs="Times New Roman"/>
          <w:sz w:val="24"/>
          <w:szCs w:val="24"/>
          <w:lang w:val="en"/>
        </w:rPr>
        <w:t xml:space="preserve"> </w:t>
      </w:r>
      <w:r w:rsidRPr="00A444E2">
        <w:rPr>
          <w:rFonts w:ascii="Times New Roman" w:hAnsi="Times New Roman" w:cs="Times New Roman"/>
          <w:sz w:val="24"/>
          <w:szCs w:val="24"/>
          <w:lang w:val="en"/>
        </w:rPr>
        <w:tab/>
      </w:r>
    </w:p>
    <w:p w14:paraId="4D7A1315" w14:textId="77777777" w:rsidR="00891A36" w:rsidRPr="00A9556D" w:rsidRDefault="00891A36" w:rsidP="00A65144">
      <w:pPr>
        <w:pStyle w:val="ac"/>
        <w:tabs>
          <w:tab w:val="left" w:pos="7380"/>
        </w:tabs>
        <w:spacing w:before="0"/>
        <w:ind w:left="180" w:right="1859" w:firstLine="0"/>
        <w:rPr>
          <w:rFonts w:ascii="Times New Roman" w:hAnsi="Times New Roman" w:cs="Times New Roman"/>
          <w:sz w:val="24"/>
          <w:szCs w:val="24"/>
          <w:lang w:val="en-US"/>
        </w:rPr>
      </w:pPr>
    </w:p>
    <w:p w14:paraId="5F3AF441" w14:textId="77777777" w:rsidR="00891A36" w:rsidRPr="00AB244E" w:rsidRDefault="00891A36" w:rsidP="00A65144">
      <w:pPr>
        <w:pStyle w:val="ac"/>
        <w:spacing w:before="0"/>
        <w:ind w:left="3210" w:firstLine="0"/>
        <w:rPr>
          <w:rFonts w:ascii="Times New Roman" w:hAnsi="Times New Roman" w:cs="Times New Roman"/>
          <w:spacing w:val="-2"/>
          <w:sz w:val="24"/>
          <w:szCs w:val="24"/>
          <w:lang w:val="en-US"/>
        </w:rPr>
      </w:pPr>
      <w:r w:rsidRPr="00A444E2">
        <w:rPr>
          <w:rFonts w:ascii="Times New Roman" w:hAnsi="Times New Roman" w:cs="Times New Roman"/>
          <w:spacing w:val="-2"/>
          <w:sz w:val="24"/>
          <w:szCs w:val="24"/>
          <w:lang w:val="en"/>
        </w:rPr>
        <w:t>(name of the procurement)</w:t>
      </w:r>
    </w:p>
    <w:p w14:paraId="5B57B7E0" w14:textId="77777777" w:rsidR="00EA0315" w:rsidRPr="00AB244E" w:rsidRDefault="00EA0315" w:rsidP="00A65144">
      <w:pPr>
        <w:pStyle w:val="ac"/>
        <w:spacing w:before="0"/>
        <w:ind w:left="3210" w:firstLine="0"/>
        <w:rPr>
          <w:rFonts w:ascii="Times New Roman" w:hAnsi="Times New Roman" w:cs="Times New Roman"/>
          <w:sz w:val="24"/>
          <w:szCs w:val="24"/>
          <w:lang w:val="en-US"/>
        </w:rPr>
      </w:pPr>
    </w:p>
    <w:p w14:paraId="73B94378" w14:textId="63770A83" w:rsidR="00891A36" w:rsidRPr="00A9556D" w:rsidRDefault="00EA0315" w:rsidP="00A65144">
      <w:pPr>
        <w:pStyle w:val="ac"/>
        <w:tabs>
          <w:tab w:val="left" w:pos="3644"/>
        </w:tabs>
        <w:spacing w:before="0" w:line="280" w:lineRule="auto"/>
        <w:ind w:right="689" w:firstLine="0"/>
        <w:rPr>
          <w:rFonts w:ascii="Times New Roman" w:hAnsi="Times New Roman" w:cs="Times New Roman"/>
          <w:sz w:val="24"/>
          <w:szCs w:val="24"/>
          <w:lang w:val="en-US"/>
        </w:rPr>
      </w:pPr>
      <w:r>
        <w:rPr>
          <w:rFonts w:ascii="Times New Roman" w:hAnsi="Times New Roman" w:cs="Times New Roman"/>
          <w:sz w:val="24"/>
          <w:szCs w:val="24"/>
          <w:lang w:val="en"/>
        </w:rPr>
        <w:t>I</w:t>
      </w:r>
      <w:r w:rsidR="00891A36" w:rsidRPr="00A444E2">
        <w:rPr>
          <w:rFonts w:ascii="Times New Roman" w:hAnsi="Times New Roman" w:cs="Times New Roman"/>
          <w:sz w:val="24"/>
          <w:szCs w:val="24"/>
          <w:lang w:val="en"/>
        </w:rPr>
        <w:t>n compliance with all terms and requirements set forth in the procurement documentation, as confirmed by the completed forms forming part of this Supplier’s Proposal.</w:t>
      </w:r>
    </w:p>
    <w:p w14:paraId="255E34FA" w14:textId="77777777" w:rsidR="00891A36" w:rsidRPr="00A9556D" w:rsidRDefault="00891A36" w:rsidP="00A65144">
      <w:pPr>
        <w:pStyle w:val="ac"/>
        <w:spacing w:before="0"/>
        <w:ind w:left="0" w:right="689" w:firstLine="143"/>
        <w:rPr>
          <w:rFonts w:ascii="Times New Roman" w:hAnsi="Times New Roman" w:cs="Times New Roman"/>
          <w:sz w:val="24"/>
          <w:szCs w:val="24"/>
          <w:lang w:val="en-US"/>
        </w:rPr>
      </w:pPr>
      <w:r w:rsidRPr="00A444E2">
        <w:rPr>
          <w:rFonts w:ascii="Times New Roman" w:hAnsi="Times New Roman" w:cs="Times New Roman"/>
          <w:sz w:val="24"/>
          <w:szCs w:val="24"/>
          <w:lang w:val="en"/>
        </w:rPr>
        <w:t>We hereby confirm that we are legally eligible to participate in this procurement.</w:t>
      </w:r>
    </w:p>
    <w:p w14:paraId="2A232154" w14:textId="77777777" w:rsidR="00891A36" w:rsidRPr="00A9556D" w:rsidRDefault="00891A36" w:rsidP="00A65144">
      <w:pPr>
        <w:pStyle w:val="ac"/>
        <w:tabs>
          <w:tab w:val="left" w:pos="8164"/>
        </w:tabs>
        <w:spacing w:before="0" w:line="280" w:lineRule="auto"/>
        <w:ind w:right="689" w:firstLine="0"/>
        <w:rPr>
          <w:rFonts w:ascii="Times New Roman" w:hAnsi="Times New Roman" w:cs="Times New Roman"/>
          <w:sz w:val="24"/>
          <w:szCs w:val="24"/>
          <w:lang w:val="en-US"/>
        </w:rPr>
      </w:pPr>
      <w:r w:rsidRPr="00A444E2">
        <w:rPr>
          <w:rFonts w:ascii="Times New Roman" w:hAnsi="Times New Roman" w:cs="Times New Roman"/>
          <w:sz w:val="24"/>
          <w:szCs w:val="24"/>
          <w:lang w:val="en"/>
        </w:rPr>
        <w:t>Our tender bid shall remain valid for</w:t>
      </w:r>
      <w:r>
        <w:rPr>
          <w:rFonts w:ascii="Times New Roman" w:hAnsi="Times New Roman" w:cs="Times New Roman"/>
          <w:sz w:val="24"/>
          <w:szCs w:val="24"/>
          <w:lang w:val="en"/>
        </w:rPr>
        <w:t xml:space="preserve"> ____________________ </w:t>
      </w:r>
      <w:r w:rsidRPr="00A444E2">
        <w:rPr>
          <w:rFonts w:ascii="Times New Roman" w:hAnsi="Times New Roman" w:cs="Times New Roman"/>
          <w:sz w:val="24"/>
          <w:szCs w:val="24"/>
          <w:lang w:val="en"/>
        </w:rPr>
        <w:t>(specify the validity period) days from the deadline for submission of bids and shall remain binding upon us and may be accepted at any time before the expiration of this period.</w:t>
      </w:r>
    </w:p>
    <w:p w14:paraId="20C26A6F" w14:textId="77777777" w:rsidR="00891A36" w:rsidRPr="00A9556D" w:rsidRDefault="00891A36" w:rsidP="00A65144">
      <w:pPr>
        <w:pStyle w:val="ac"/>
        <w:spacing w:before="0"/>
        <w:ind w:left="0" w:right="689" w:firstLine="143"/>
        <w:rPr>
          <w:rFonts w:ascii="Times New Roman" w:hAnsi="Times New Roman" w:cs="Times New Roman"/>
          <w:sz w:val="24"/>
          <w:szCs w:val="24"/>
          <w:lang w:val="en-US"/>
        </w:rPr>
      </w:pPr>
      <w:r w:rsidRPr="00A444E2">
        <w:rPr>
          <w:rFonts w:ascii="Times New Roman" w:hAnsi="Times New Roman" w:cs="Times New Roman"/>
          <w:sz w:val="24"/>
          <w:szCs w:val="24"/>
          <w:lang w:val="en"/>
        </w:rPr>
        <w:t>If our bid is accepted as the winning bid, we hereby commit to:</w:t>
      </w:r>
    </w:p>
    <w:p w14:paraId="5D79F2C6" w14:textId="77777777" w:rsidR="00891A36" w:rsidRPr="00611A31" w:rsidRDefault="00891A36" w:rsidP="00A65144">
      <w:pPr>
        <w:pStyle w:val="a7"/>
        <w:widowControl w:val="0"/>
        <w:numPr>
          <w:ilvl w:val="0"/>
          <w:numId w:val="4"/>
        </w:numPr>
        <w:tabs>
          <w:tab w:val="left" w:pos="941"/>
        </w:tabs>
        <w:autoSpaceDE w:val="0"/>
        <w:autoSpaceDN w:val="0"/>
        <w:spacing w:after="0" w:line="240" w:lineRule="auto"/>
        <w:ind w:right="689"/>
        <w:rPr>
          <w:rFonts w:ascii="Times New Roman" w:hAnsi="Times New Roman" w:cs="Times New Roman"/>
        </w:rPr>
      </w:pPr>
      <w:r w:rsidRPr="00611A31">
        <w:rPr>
          <w:rFonts w:ascii="Times New Roman" w:hAnsi="Times New Roman" w:cs="Times New Roman"/>
          <w:lang w:val="en"/>
        </w:rPr>
        <w:t>Provide all necessary documents forming part of the Supplier’s Proposal.</w:t>
      </w:r>
    </w:p>
    <w:p w14:paraId="2A637697" w14:textId="77777777" w:rsidR="00891A36" w:rsidRPr="00A9556D" w:rsidRDefault="00891A36" w:rsidP="00A65144">
      <w:pPr>
        <w:pStyle w:val="a7"/>
        <w:widowControl w:val="0"/>
        <w:numPr>
          <w:ilvl w:val="0"/>
          <w:numId w:val="4"/>
        </w:numPr>
        <w:tabs>
          <w:tab w:val="left" w:pos="953"/>
        </w:tabs>
        <w:autoSpaceDE w:val="0"/>
        <w:autoSpaceDN w:val="0"/>
        <w:spacing w:after="0" w:line="280" w:lineRule="auto"/>
        <w:ind w:left="143" w:right="689" w:firstLine="566"/>
        <w:contextualSpacing w:val="0"/>
        <w:rPr>
          <w:rFonts w:ascii="Times New Roman" w:hAnsi="Times New Roman" w:cs="Times New Roman"/>
        </w:rPr>
      </w:pPr>
      <w:r w:rsidRPr="00A444E2">
        <w:rPr>
          <w:rFonts w:ascii="Times New Roman" w:hAnsi="Times New Roman" w:cs="Times New Roman"/>
          <w:lang w:val="en"/>
        </w:rPr>
        <w:t xml:space="preserve">Supply the goods, perform the </w:t>
      </w:r>
      <w:proofErr w:type="gramStart"/>
      <w:r w:rsidRPr="00A444E2">
        <w:rPr>
          <w:rFonts w:ascii="Times New Roman" w:hAnsi="Times New Roman" w:cs="Times New Roman"/>
          <w:lang w:val="en"/>
        </w:rPr>
        <w:t>works</w:t>
      </w:r>
      <w:proofErr w:type="gramEnd"/>
      <w:r w:rsidRPr="00A444E2">
        <w:rPr>
          <w:rFonts w:ascii="Times New Roman" w:hAnsi="Times New Roman" w:cs="Times New Roman"/>
          <w:lang w:val="en"/>
        </w:rPr>
        <w:t>, or provide the services in compliance with the requirements set forth in the procurement documentation.</w:t>
      </w:r>
    </w:p>
    <w:p w14:paraId="44C93E78" w14:textId="77777777" w:rsidR="00891A36" w:rsidRPr="00A9556D" w:rsidRDefault="00891A36" w:rsidP="00A65144">
      <w:pPr>
        <w:pStyle w:val="a7"/>
        <w:widowControl w:val="0"/>
        <w:numPr>
          <w:ilvl w:val="0"/>
          <w:numId w:val="4"/>
        </w:numPr>
        <w:tabs>
          <w:tab w:val="left" w:pos="1121"/>
          <w:tab w:val="left" w:pos="2467"/>
          <w:tab w:val="left" w:pos="3860"/>
          <w:tab w:val="left" w:pos="4848"/>
          <w:tab w:val="left" w:pos="6208"/>
          <w:tab w:val="left" w:pos="7896"/>
          <w:tab w:val="left" w:pos="8981"/>
        </w:tabs>
        <w:autoSpaceDE w:val="0"/>
        <w:autoSpaceDN w:val="0"/>
        <w:spacing w:after="0" w:line="280" w:lineRule="auto"/>
        <w:ind w:left="143" w:right="689" w:firstLine="566"/>
        <w:contextualSpacing w:val="0"/>
        <w:rPr>
          <w:rFonts w:ascii="Times New Roman" w:hAnsi="Times New Roman" w:cs="Times New Roman"/>
        </w:rPr>
      </w:pPr>
      <w:r w:rsidRPr="00A444E2">
        <w:rPr>
          <w:rFonts w:ascii="Times New Roman" w:hAnsi="Times New Roman" w:cs="Times New Roman"/>
          <w:spacing w:val="-2"/>
          <w:lang w:val="en"/>
        </w:rPr>
        <w:t>Ensure compliance with the terms of the bank guarantee for the agreement (if required by the procurement documentation).</w:t>
      </w:r>
      <w:r w:rsidRPr="00A444E2">
        <w:rPr>
          <w:rFonts w:ascii="Times New Roman" w:hAnsi="Times New Roman" w:cs="Times New Roman"/>
          <w:spacing w:val="-2"/>
          <w:lang w:val="en"/>
        </w:rPr>
        <w:tab/>
      </w:r>
      <w:r>
        <w:rPr>
          <w:rFonts w:ascii="Times New Roman" w:hAnsi="Times New Roman" w:cs="Times New Roman"/>
          <w:spacing w:val="-2"/>
          <w:lang w:val="en"/>
        </w:rPr>
        <w:t xml:space="preserve"> </w:t>
      </w:r>
      <w:r w:rsidRPr="00A444E2">
        <w:rPr>
          <w:rFonts w:ascii="Times New Roman" w:hAnsi="Times New Roman" w:cs="Times New Roman"/>
          <w:spacing w:val="-2"/>
          <w:lang w:val="en"/>
        </w:rPr>
        <w:tab/>
      </w:r>
      <w:r w:rsidRPr="00A444E2">
        <w:rPr>
          <w:rFonts w:ascii="Times New Roman" w:hAnsi="Times New Roman" w:cs="Times New Roman"/>
          <w:spacing w:val="-2"/>
          <w:lang w:val="en"/>
        </w:rPr>
        <w:tab/>
      </w:r>
      <w:r w:rsidRPr="00A444E2">
        <w:rPr>
          <w:rFonts w:ascii="Times New Roman" w:hAnsi="Times New Roman" w:cs="Times New Roman"/>
          <w:spacing w:val="-2"/>
          <w:lang w:val="en"/>
        </w:rPr>
        <w:tab/>
      </w:r>
      <w:r w:rsidRPr="00A444E2">
        <w:rPr>
          <w:rFonts w:ascii="Times New Roman" w:hAnsi="Times New Roman" w:cs="Times New Roman"/>
          <w:spacing w:val="-2"/>
          <w:lang w:val="en"/>
        </w:rPr>
        <w:tab/>
      </w:r>
      <w:r w:rsidRPr="00A444E2">
        <w:rPr>
          <w:rFonts w:ascii="Times New Roman" w:hAnsi="Times New Roman" w:cs="Times New Roman"/>
          <w:spacing w:val="-2"/>
          <w:lang w:val="en"/>
        </w:rPr>
        <w:tab/>
      </w:r>
    </w:p>
    <w:p w14:paraId="776E6399" w14:textId="77777777" w:rsidR="00891A36" w:rsidRPr="00A9556D" w:rsidRDefault="00891A36" w:rsidP="00A65144">
      <w:pPr>
        <w:pStyle w:val="ac"/>
        <w:spacing w:before="0"/>
        <w:ind w:left="0" w:firstLine="0"/>
        <w:rPr>
          <w:rFonts w:ascii="Times New Roman" w:hAnsi="Times New Roman" w:cs="Times New Roman"/>
          <w:sz w:val="24"/>
          <w:szCs w:val="24"/>
          <w:lang w:val="en-US"/>
        </w:rPr>
      </w:pPr>
    </w:p>
    <w:p w14:paraId="60EFD4E6" w14:textId="77777777" w:rsidR="00891A36" w:rsidRPr="00A9556D" w:rsidRDefault="00891A36" w:rsidP="00A65144">
      <w:pPr>
        <w:pStyle w:val="3"/>
        <w:spacing w:before="0" w:after="0"/>
        <w:jc w:val="both"/>
        <w:rPr>
          <w:rFonts w:ascii="Times New Roman" w:hAnsi="Times New Roman" w:cs="Times New Roman"/>
          <w:color w:val="auto"/>
          <w:sz w:val="24"/>
          <w:szCs w:val="24"/>
        </w:rPr>
      </w:pPr>
      <w:r w:rsidRPr="00A444E2">
        <w:rPr>
          <w:rFonts w:ascii="Times New Roman" w:hAnsi="Times New Roman" w:cs="Times New Roman"/>
          <w:color w:val="auto"/>
          <w:sz w:val="24"/>
          <w:szCs w:val="24"/>
          <w:lang w:val="en"/>
        </w:rPr>
        <w:t>Supplier's name</w:t>
      </w:r>
    </w:p>
    <w:p w14:paraId="6BC7602E" w14:textId="77777777" w:rsidR="00891A36" w:rsidRPr="00A9556D" w:rsidRDefault="00891A36" w:rsidP="00A65144">
      <w:pPr>
        <w:pStyle w:val="ac"/>
        <w:spacing w:before="0"/>
        <w:ind w:left="0" w:firstLine="0"/>
        <w:rPr>
          <w:rFonts w:ascii="Times New Roman" w:hAnsi="Times New Roman" w:cs="Times New Roman"/>
          <w:b/>
          <w:sz w:val="24"/>
          <w:szCs w:val="24"/>
          <w:lang w:val="en-US"/>
        </w:rPr>
      </w:pPr>
      <w:r w:rsidRPr="00A444E2">
        <w:rPr>
          <w:rFonts w:ascii="Times New Roman" w:hAnsi="Times New Roman" w:cs="Times New Roman"/>
          <w:b/>
          <w:noProof/>
          <w:sz w:val="24"/>
          <w:szCs w:val="24"/>
        </w:rPr>
        <mc:AlternateContent>
          <mc:Choice Requires="wps">
            <w:drawing>
              <wp:anchor distT="0" distB="0" distL="0" distR="0" simplePos="0" relativeHeight="251663360" behindDoc="1" locked="0" layoutInCell="1" allowOverlap="1" wp14:anchorId="3F92A212" wp14:editId="77607270">
                <wp:simplePos x="0" y="0"/>
                <wp:positionH relativeFrom="page">
                  <wp:posOffset>1440433</wp:posOffset>
                </wp:positionH>
                <wp:positionV relativeFrom="paragraph">
                  <wp:posOffset>201779</wp:posOffset>
                </wp:positionV>
                <wp:extent cx="2328545" cy="1270"/>
                <wp:effectExtent l="0" t="0" r="0" b="0"/>
                <wp:wrapTopAndBottom/>
                <wp:docPr id="747577814" name="Graphic 9"/>
                <wp:cNvGraphicFramePr/>
                <a:graphic xmlns:a="http://schemas.openxmlformats.org/drawingml/2006/main">
                  <a:graphicData uri="http://schemas.microsoft.com/office/word/2010/wordprocessingShape">
                    <wps:wsp>
                      <wps:cNvSpPr/>
                      <wps:spPr>
                        <a:xfrm>
                          <a:off x="0" y="0"/>
                          <a:ext cx="2328545" cy="1270"/>
                        </a:xfrm>
                        <a:custGeom>
                          <a:avLst/>
                          <a:gdLst/>
                          <a:ahLst/>
                          <a:cxnLst/>
                          <a:rect l="l" t="t" r="r" b="b"/>
                          <a:pathLst>
                            <a:path w="2328545">
                              <a:moveTo>
                                <a:pt x="0" y="0"/>
                              </a:moveTo>
                              <a:lnTo>
                                <a:pt x="2328085" y="0"/>
                              </a:lnTo>
                            </a:path>
                          </a:pathLst>
                        </a:custGeom>
                        <a:ln w="7968">
                          <a:solidFill>
                            <a:srgbClr val="000000"/>
                          </a:solidFill>
                          <a:prstDash val="solid"/>
                        </a:ln>
                      </wps:spPr>
                      <wps:bodyPr wrap="square" lIns="0" tIns="0" rIns="0" bIns="0" rtlCol="0">
                        <a:prstTxWarp prst="textNoShape">
                          <a:avLst/>
                        </a:prstTxWarp>
                      </wps:bodyPr>
                    </wps:wsp>
                  </a:graphicData>
                </a:graphic>
              </wp:anchor>
            </w:drawing>
          </mc:Choice>
          <mc:Fallback>
            <w:pict>
              <v:shape w14:anchorId="5402FE56" id="Graphic 9" o:spid="_x0000_s1026" style="position:absolute;margin-left:113.4pt;margin-top:15.9pt;width:183.35pt;height:.1pt;z-index:-251653120;visibility:visible;mso-wrap-style:square;mso-wrap-distance-left:0;mso-wrap-distance-top:0;mso-wrap-distance-right:0;mso-wrap-distance-bottom:0;mso-position-horizontal:absolute;mso-position-horizontal-relative:page;mso-position-vertical:absolute;mso-position-vertical-relative:text;v-text-anchor:top" coordsize="23285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" path="m,l2328085,e" filled="f" strokeweight=".22133mm">
                <v:path arrowok="t"/>
                <w10:wrap type="topAndBottom" anchorx="page"/>
              </v:shape>
            </w:pict>
          </mc:Fallback>
        </mc:AlternateContent>
      </w:r>
      <w:r w:rsidRPr="00A444E2">
        <w:rPr>
          <w:rFonts w:ascii="Times New Roman" w:hAnsi="Times New Roman" w:cs="Times New Roman"/>
          <w:b/>
          <w:noProof/>
          <w:sz w:val="24"/>
          <w:szCs w:val="24"/>
        </w:rPr>
        <mc:AlternateContent>
          <mc:Choice Requires="wps">
            <w:drawing>
              <wp:anchor distT="0" distB="0" distL="0" distR="0" simplePos="0" relativeHeight="251664384" behindDoc="1" locked="0" layoutInCell="1" allowOverlap="1" wp14:anchorId="4A133417" wp14:editId="5DC22481">
                <wp:simplePos x="0" y="0"/>
                <wp:positionH relativeFrom="page">
                  <wp:posOffset>3912996</wp:posOffset>
                </wp:positionH>
                <wp:positionV relativeFrom="paragraph">
                  <wp:posOffset>201779</wp:posOffset>
                </wp:positionV>
                <wp:extent cx="1340485" cy="1270"/>
                <wp:effectExtent l="0" t="0" r="0" b="0"/>
                <wp:wrapTopAndBottom/>
                <wp:docPr id="616701914" name="Graphic 10"/>
                <wp:cNvGraphicFramePr/>
                <a:graphic xmlns:a="http://schemas.openxmlformats.org/drawingml/2006/main">
                  <a:graphicData uri="http://schemas.microsoft.com/office/word/2010/wordprocessingShape">
                    <wps:wsp>
                      <wps:cNvSpPr/>
                      <wps:spPr>
                        <a:xfrm>
                          <a:off x="0" y="0"/>
                          <a:ext cx="1340485" cy="1270"/>
                        </a:xfrm>
                        <a:custGeom>
                          <a:avLst/>
                          <a:gdLst/>
                          <a:ahLst/>
                          <a:cxnLst/>
                          <a:rect l="l" t="t" r="r" b="b"/>
                          <a:pathLst>
                            <a:path w="1340485">
                              <a:moveTo>
                                <a:pt x="0" y="0"/>
                              </a:moveTo>
                              <a:lnTo>
                                <a:pt x="1340056" y="0"/>
                              </a:lnTo>
                            </a:path>
                          </a:pathLst>
                        </a:custGeom>
                        <a:ln w="7968">
                          <a:solidFill>
                            <a:srgbClr val="000000"/>
                          </a:solidFill>
                          <a:prstDash val="solid"/>
                        </a:ln>
                      </wps:spPr>
                      <wps:bodyPr wrap="square" lIns="0" tIns="0" rIns="0" bIns="0" rtlCol="0">
                        <a:prstTxWarp prst="textNoShape">
                          <a:avLst/>
                        </a:prstTxWarp>
                      </wps:bodyPr>
                    </wps:wsp>
                  </a:graphicData>
                </a:graphic>
              </wp:anchor>
            </w:drawing>
          </mc:Choice>
          <mc:Fallback>
            <w:pict>
              <v:shape w14:anchorId="17DBD85D" id="Graphic 10" o:spid="_x0000_s1026" style="position:absolute;margin-left:308.1pt;margin-top:15.9pt;width:105.55pt;height:.1pt;z-index:-251652096;visibility:visible;mso-wrap-style:square;mso-wrap-distance-left:0;mso-wrap-distance-top:0;mso-wrap-distance-right:0;mso-wrap-distance-bottom:0;mso-position-horizontal:absolute;mso-position-horizontal-relative:page;mso-position-vertical:absolute;mso-position-vertical-relative:text;v-text-anchor:top" coordsize="13404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" path="m,l1340056,e" filled="f" strokeweight=".22133mm">
                <v:path arrowok="t"/>
                <w10:wrap type="topAndBottom" anchorx="page"/>
              </v:shape>
            </w:pict>
          </mc:Fallback>
        </mc:AlternateContent>
      </w:r>
    </w:p>
    <w:p w14:paraId="5AC1C2BD" w14:textId="77777777" w:rsidR="00891A36" w:rsidRPr="00A9556D" w:rsidRDefault="00891A36" w:rsidP="00A65144">
      <w:pPr>
        <w:pStyle w:val="ac"/>
        <w:tabs>
          <w:tab w:val="left" w:pos="5121"/>
        </w:tabs>
        <w:spacing w:before="0"/>
        <w:ind w:left="1539" w:firstLine="0"/>
        <w:rPr>
          <w:rFonts w:ascii="Times New Roman" w:hAnsi="Times New Roman" w:cs="Times New Roman"/>
          <w:sz w:val="24"/>
          <w:szCs w:val="24"/>
          <w:lang w:val="en-US"/>
        </w:rPr>
      </w:pPr>
      <w:r w:rsidRPr="00A444E2">
        <w:rPr>
          <w:rFonts w:ascii="Times New Roman" w:hAnsi="Times New Roman" w:cs="Times New Roman"/>
          <w:spacing w:val="-2"/>
          <w:sz w:val="24"/>
          <w:szCs w:val="24"/>
          <w:lang w:val="en"/>
        </w:rPr>
        <w:t>(Full name, position)</w:t>
      </w:r>
      <w:r w:rsidRPr="00A444E2">
        <w:rPr>
          <w:rFonts w:ascii="Times New Roman" w:hAnsi="Times New Roman" w:cs="Times New Roman"/>
          <w:spacing w:val="-2"/>
          <w:sz w:val="24"/>
          <w:szCs w:val="24"/>
          <w:lang w:val="en"/>
        </w:rPr>
        <w:tab/>
        <w:t>(Signature)</w:t>
      </w:r>
    </w:p>
    <w:p w14:paraId="5658BA94" w14:textId="77777777" w:rsidR="00891A36" w:rsidRPr="00A9556D" w:rsidRDefault="00891A36" w:rsidP="00A65144">
      <w:pPr>
        <w:pStyle w:val="ac"/>
        <w:spacing w:before="0"/>
        <w:ind w:left="0" w:firstLine="0"/>
        <w:rPr>
          <w:rFonts w:ascii="Times New Roman" w:hAnsi="Times New Roman" w:cs="Times New Roman"/>
          <w:sz w:val="24"/>
          <w:szCs w:val="24"/>
          <w:lang w:val="en-US"/>
        </w:rPr>
      </w:pPr>
    </w:p>
    <w:p w14:paraId="24FAAB84" w14:textId="77777777" w:rsidR="00891A36" w:rsidRPr="00A444E2" w:rsidRDefault="00891A36" w:rsidP="00A65144">
      <w:pPr>
        <w:pStyle w:val="ac"/>
        <w:spacing w:before="0"/>
        <w:ind w:left="0" w:firstLine="0"/>
        <w:rPr>
          <w:rFonts w:ascii="Times New Roman" w:hAnsi="Times New Roman" w:cs="Times New Roman"/>
          <w:sz w:val="24"/>
          <w:szCs w:val="24"/>
        </w:rPr>
      </w:pPr>
      <w:r w:rsidRPr="00A444E2">
        <w:rPr>
          <w:rFonts w:ascii="Times New Roman" w:hAnsi="Times New Roman" w:cs="Times New Roman"/>
          <w:spacing w:val="-2"/>
          <w:sz w:val="24"/>
          <w:szCs w:val="24"/>
          <w:lang w:val="en"/>
        </w:rPr>
        <w:t>Stamp</w:t>
      </w:r>
    </w:p>
    <w:p w14:paraId="56E4C153" w14:textId="77777777" w:rsidR="006D1BE6" w:rsidRPr="00A444E2" w:rsidRDefault="006D1BE6" w:rsidP="00A65144">
      <w:pPr>
        <w:pStyle w:val="ac"/>
        <w:spacing w:before="0"/>
        <w:ind w:left="709" w:firstLine="0"/>
        <w:rPr>
          <w:rFonts w:ascii="Times New Roman" w:hAnsi="Times New Roman" w:cs="Times New Roman"/>
          <w:sz w:val="24"/>
          <w:szCs w:val="24"/>
        </w:rPr>
      </w:pPr>
    </w:p>
    <w:sectPr w:rsidR="006D1BE6" w:rsidRPr="00A444E2">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icrosoft Sans Serif">
    <w:altName w:val="Microsoft Sans Serif"/>
    <w:panose1 w:val="020B0604020202020204"/>
    <w:charset w:val="CC"/>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E83C21"/>
    <w:multiLevelType w:val="hybridMultilevel"/>
    <w:tmpl w:val="BF1E98C2"/>
    <w:lvl w:ilvl="0" w:tplc="FFFFFFFF">
      <w:start w:val="1"/>
      <w:numFmt w:val="decimal"/>
      <w:lvlText w:val="%1)"/>
      <w:lvlJc w:val="left"/>
      <w:pPr>
        <w:ind w:left="941" w:hanging="233"/>
        <w:jc w:val="left"/>
      </w:pPr>
      <w:rPr>
        <w:rFonts w:ascii="Microsoft Sans Serif" w:eastAsia="Microsoft Sans Serif" w:hAnsi="Microsoft Sans Serif" w:cs="Microsoft Sans Serif" w:hint="default"/>
        <w:b w:val="0"/>
        <w:bCs w:val="0"/>
        <w:i w:val="0"/>
        <w:iCs w:val="0"/>
        <w:spacing w:val="0"/>
        <w:w w:val="99"/>
        <w:sz w:val="20"/>
        <w:szCs w:val="20"/>
        <w:lang w:val="ru-RU" w:eastAsia="en-US" w:bidi="ar-SA"/>
      </w:rPr>
    </w:lvl>
    <w:lvl w:ilvl="1" w:tplc="FFFFFFFF">
      <w:numFmt w:val="bullet"/>
      <w:lvlText w:val="•"/>
      <w:lvlJc w:val="left"/>
      <w:pPr>
        <w:ind w:left="1809" w:hanging="233"/>
      </w:pPr>
      <w:rPr>
        <w:rFonts w:hint="default"/>
        <w:lang w:val="ru-RU" w:eastAsia="en-US" w:bidi="ar-SA"/>
      </w:rPr>
    </w:lvl>
    <w:lvl w:ilvl="2" w:tplc="FFFFFFFF">
      <w:numFmt w:val="bullet"/>
      <w:lvlText w:val="•"/>
      <w:lvlJc w:val="left"/>
      <w:pPr>
        <w:ind w:left="2679" w:hanging="233"/>
      </w:pPr>
      <w:rPr>
        <w:rFonts w:hint="default"/>
        <w:lang w:val="ru-RU" w:eastAsia="en-US" w:bidi="ar-SA"/>
      </w:rPr>
    </w:lvl>
    <w:lvl w:ilvl="3" w:tplc="FFFFFFFF">
      <w:numFmt w:val="bullet"/>
      <w:lvlText w:val="•"/>
      <w:lvlJc w:val="left"/>
      <w:pPr>
        <w:ind w:left="3549" w:hanging="233"/>
      </w:pPr>
      <w:rPr>
        <w:rFonts w:hint="default"/>
        <w:lang w:val="ru-RU" w:eastAsia="en-US" w:bidi="ar-SA"/>
      </w:rPr>
    </w:lvl>
    <w:lvl w:ilvl="4" w:tplc="FFFFFFFF">
      <w:numFmt w:val="bullet"/>
      <w:lvlText w:val="•"/>
      <w:lvlJc w:val="left"/>
      <w:pPr>
        <w:ind w:left="4419" w:hanging="233"/>
      </w:pPr>
      <w:rPr>
        <w:rFonts w:hint="default"/>
        <w:lang w:val="ru-RU" w:eastAsia="en-US" w:bidi="ar-SA"/>
      </w:rPr>
    </w:lvl>
    <w:lvl w:ilvl="5" w:tplc="FFFFFFFF">
      <w:numFmt w:val="bullet"/>
      <w:lvlText w:val="•"/>
      <w:lvlJc w:val="left"/>
      <w:pPr>
        <w:ind w:left="5289" w:hanging="233"/>
      </w:pPr>
      <w:rPr>
        <w:rFonts w:hint="default"/>
        <w:lang w:val="ru-RU" w:eastAsia="en-US" w:bidi="ar-SA"/>
      </w:rPr>
    </w:lvl>
    <w:lvl w:ilvl="6" w:tplc="FFFFFFFF">
      <w:numFmt w:val="bullet"/>
      <w:lvlText w:val="•"/>
      <w:lvlJc w:val="left"/>
      <w:pPr>
        <w:ind w:left="6159" w:hanging="233"/>
      </w:pPr>
      <w:rPr>
        <w:rFonts w:hint="default"/>
        <w:lang w:val="ru-RU" w:eastAsia="en-US" w:bidi="ar-SA"/>
      </w:rPr>
    </w:lvl>
    <w:lvl w:ilvl="7" w:tplc="FFFFFFFF">
      <w:numFmt w:val="bullet"/>
      <w:lvlText w:val="•"/>
      <w:lvlJc w:val="left"/>
      <w:pPr>
        <w:ind w:left="7029" w:hanging="233"/>
      </w:pPr>
      <w:rPr>
        <w:rFonts w:hint="default"/>
        <w:lang w:val="ru-RU" w:eastAsia="en-US" w:bidi="ar-SA"/>
      </w:rPr>
    </w:lvl>
    <w:lvl w:ilvl="8" w:tplc="FFFFFFFF">
      <w:numFmt w:val="bullet"/>
      <w:lvlText w:val="•"/>
      <w:lvlJc w:val="left"/>
      <w:pPr>
        <w:ind w:left="7899" w:hanging="233"/>
      </w:pPr>
      <w:rPr>
        <w:rFonts w:hint="default"/>
        <w:lang w:val="ru-RU" w:eastAsia="en-US" w:bidi="ar-SA"/>
      </w:rPr>
    </w:lvl>
  </w:abstractNum>
  <w:abstractNum w:abstractNumId="1" w15:restartNumberingAfterBreak="0">
    <w:nsid w:val="318D3B55"/>
    <w:multiLevelType w:val="hybridMultilevel"/>
    <w:tmpl w:val="BE569D54"/>
    <w:lvl w:ilvl="0" w:tplc="3D66C522">
      <w:start w:val="1"/>
      <w:numFmt w:val="decimal"/>
      <w:lvlText w:val="%1)"/>
      <w:lvlJc w:val="left"/>
      <w:pPr>
        <w:ind w:left="941" w:hanging="233"/>
        <w:jc w:val="left"/>
      </w:pPr>
      <w:rPr>
        <w:rFonts w:ascii="Microsoft Sans Serif" w:eastAsia="Microsoft Sans Serif" w:hAnsi="Microsoft Sans Serif" w:cs="Microsoft Sans Serif" w:hint="default"/>
        <w:b w:val="0"/>
        <w:bCs w:val="0"/>
        <w:i w:val="0"/>
        <w:iCs w:val="0"/>
        <w:spacing w:val="0"/>
        <w:w w:val="99"/>
        <w:sz w:val="20"/>
        <w:szCs w:val="20"/>
        <w:lang w:val="ru-RU" w:eastAsia="en-US" w:bidi="ar-SA"/>
      </w:rPr>
    </w:lvl>
    <w:lvl w:ilvl="1" w:tplc="296C6F54">
      <w:numFmt w:val="bullet"/>
      <w:lvlText w:val="•"/>
      <w:lvlJc w:val="left"/>
      <w:pPr>
        <w:ind w:left="1809" w:hanging="233"/>
      </w:pPr>
      <w:rPr>
        <w:rFonts w:hint="default"/>
        <w:lang w:val="ru-RU" w:eastAsia="en-US" w:bidi="ar-SA"/>
      </w:rPr>
    </w:lvl>
    <w:lvl w:ilvl="2" w:tplc="671E3FF4">
      <w:numFmt w:val="bullet"/>
      <w:lvlText w:val="•"/>
      <w:lvlJc w:val="left"/>
      <w:pPr>
        <w:ind w:left="2679" w:hanging="233"/>
      </w:pPr>
      <w:rPr>
        <w:rFonts w:hint="default"/>
        <w:lang w:val="ru-RU" w:eastAsia="en-US" w:bidi="ar-SA"/>
      </w:rPr>
    </w:lvl>
    <w:lvl w:ilvl="3" w:tplc="068EF4E0">
      <w:numFmt w:val="bullet"/>
      <w:lvlText w:val="•"/>
      <w:lvlJc w:val="left"/>
      <w:pPr>
        <w:ind w:left="3549" w:hanging="233"/>
      </w:pPr>
      <w:rPr>
        <w:rFonts w:hint="default"/>
        <w:lang w:val="ru-RU" w:eastAsia="en-US" w:bidi="ar-SA"/>
      </w:rPr>
    </w:lvl>
    <w:lvl w:ilvl="4" w:tplc="DFDA4D74">
      <w:numFmt w:val="bullet"/>
      <w:lvlText w:val="•"/>
      <w:lvlJc w:val="left"/>
      <w:pPr>
        <w:ind w:left="4419" w:hanging="233"/>
      </w:pPr>
      <w:rPr>
        <w:rFonts w:hint="default"/>
        <w:lang w:val="ru-RU" w:eastAsia="en-US" w:bidi="ar-SA"/>
      </w:rPr>
    </w:lvl>
    <w:lvl w:ilvl="5" w:tplc="E0BAF666">
      <w:numFmt w:val="bullet"/>
      <w:lvlText w:val="•"/>
      <w:lvlJc w:val="left"/>
      <w:pPr>
        <w:ind w:left="5289" w:hanging="233"/>
      </w:pPr>
      <w:rPr>
        <w:rFonts w:hint="default"/>
        <w:lang w:val="ru-RU" w:eastAsia="en-US" w:bidi="ar-SA"/>
      </w:rPr>
    </w:lvl>
    <w:lvl w:ilvl="6" w:tplc="5EDA6E82">
      <w:numFmt w:val="bullet"/>
      <w:lvlText w:val="•"/>
      <w:lvlJc w:val="left"/>
      <w:pPr>
        <w:ind w:left="6159" w:hanging="233"/>
      </w:pPr>
      <w:rPr>
        <w:rFonts w:hint="default"/>
        <w:lang w:val="ru-RU" w:eastAsia="en-US" w:bidi="ar-SA"/>
      </w:rPr>
    </w:lvl>
    <w:lvl w:ilvl="7" w:tplc="F7587C42">
      <w:numFmt w:val="bullet"/>
      <w:lvlText w:val="•"/>
      <w:lvlJc w:val="left"/>
      <w:pPr>
        <w:ind w:left="7029" w:hanging="233"/>
      </w:pPr>
      <w:rPr>
        <w:rFonts w:hint="default"/>
        <w:lang w:val="ru-RU" w:eastAsia="en-US" w:bidi="ar-SA"/>
      </w:rPr>
    </w:lvl>
    <w:lvl w:ilvl="8" w:tplc="760C401C">
      <w:numFmt w:val="bullet"/>
      <w:lvlText w:val="•"/>
      <w:lvlJc w:val="left"/>
      <w:pPr>
        <w:ind w:left="7899" w:hanging="233"/>
      </w:pPr>
      <w:rPr>
        <w:rFonts w:hint="default"/>
        <w:lang w:val="ru-RU" w:eastAsia="en-US" w:bidi="ar-SA"/>
      </w:rPr>
    </w:lvl>
  </w:abstractNum>
  <w:abstractNum w:abstractNumId="2" w15:restartNumberingAfterBreak="0">
    <w:nsid w:val="41CA183C"/>
    <w:multiLevelType w:val="hybridMultilevel"/>
    <w:tmpl w:val="D0F4998C"/>
    <w:lvl w:ilvl="0" w:tplc="179C37FA">
      <w:start w:val="1"/>
      <w:numFmt w:val="decimal"/>
      <w:lvlText w:val="%1)"/>
      <w:lvlJc w:val="left"/>
      <w:pPr>
        <w:ind w:left="941" w:hanging="233"/>
        <w:jc w:val="left"/>
      </w:pPr>
      <w:rPr>
        <w:rFonts w:ascii="Microsoft Sans Serif" w:eastAsia="Microsoft Sans Serif" w:hAnsi="Microsoft Sans Serif" w:cs="Microsoft Sans Serif" w:hint="default"/>
        <w:b w:val="0"/>
        <w:bCs w:val="0"/>
        <w:i w:val="0"/>
        <w:iCs w:val="0"/>
        <w:spacing w:val="0"/>
        <w:w w:val="99"/>
        <w:sz w:val="20"/>
        <w:szCs w:val="20"/>
        <w:lang w:val="ru-RU" w:eastAsia="en-US" w:bidi="ar-SA"/>
      </w:rPr>
    </w:lvl>
    <w:lvl w:ilvl="1" w:tplc="ED7654A0">
      <w:numFmt w:val="bullet"/>
      <w:lvlText w:val="•"/>
      <w:lvlJc w:val="left"/>
      <w:pPr>
        <w:ind w:left="1809" w:hanging="233"/>
      </w:pPr>
      <w:rPr>
        <w:rFonts w:hint="default"/>
        <w:lang w:val="ru-RU" w:eastAsia="en-US" w:bidi="ar-SA"/>
      </w:rPr>
    </w:lvl>
    <w:lvl w:ilvl="2" w:tplc="E0A6E966">
      <w:numFmt w:val="bullet"/>
      <w:lvlText w:val="•"/>
      <w:lvlJc w:val="left"/>
      <w:pPr>
        <w:ind w:left="2679" w:hanging="233"/>
      </w:pPr>
      <w:rPr>
        <w:rFonts w:hint="default"/>
        <w:lang w:val="ru-RU" w:eastAsia="en-US" w:bidi="ar-SA"/>
      </w:rPr>
    </w:lvl>
    <w:lvl w:ilvl="3" w:tplc="9880F85C">
      <w:numFmt w:val="bullet"/>
      <w:lvlText w:val="•"/>
      <w:lvlJc w:val="left"/>
      <w:pPr>
        <w:ind w:left="3549" w:hanging="233"/>
      </w:pPr>
      <w:rPr>
        <w:rFonts w:hint="default"/>
        <w:lang w:val="ru-RU" w:eastAsia="en-US" w:bidi="ar-SA"/>
      </w:rPr>
    </w:lvl>
    <w:lvl w:ilvl="4" w:tplc="664A8354">
      <w:numFmt w:val="bullet"/>
      <w:lvlText w:val="•"/>
      <w:lvlJc w:val="left"/>
      <w:pPr>
        <w:ind w:left="4419" w:hanging="233"/>
      </w:pPr>
      <w:rPr>
        <w:rFonts w:hint="default"/>
        <w:lang w:val="ru-RU" w:eastAsia="en-US" w:bidi="ar-SA"/>
      </w:rPr>
    </w:lvl>
    <w:lvl w:ilvl="5" w:tplc="CAE08962">
      <w:numFmt w:val="bullet"/>
      <w:lvlText w:val="•"/>
      <w:lvlJc w:val="left"/>
      <w:pPr>
        <w:ind w:left="5289" w:hanging="233"/>
      </w:pPr>
      <w:rPr>
        <w:rFonts w:hint="default"/>
        <w:lang w:val="ru-RU" w:eastAsia="en-US" w:bidi="ar-SA"/>
      </w:rPr>
    </w:lvl>
    <w:lvl w:ilvl="6" w:tplc="D8C0C136">
      <w:numFmt w:val="bullet"/>
      <w:lvlText w:val="•"/>
      <w:lvlJc w:val="left"/>
      <w:pPr>
        <w:ind w:left="6159" w:hanging="233"/>
      </w:pPr>
      <w:rPr>
        <w:rFonts w:hint="default"/>
        <w:lang w:val="ru-RU" w:eastAsia="en-US" w:bidi="ar-SA"/>
      </w:rPr>
    </w:lvl>
    <w:lvl w:ilvl="7" w:tplc="C92AE11A">
      <w:numFmt w:val="bullet"/>
      <w:lvlText w:val="•"/>
      <w:lvlJc w:val="left"/>
      <w:pPr>
        <w:ind w:left="7029" w:hanging="233"/>
      </w:pPr>
      <w:rPr>
        <w:rFonts w:hint="default"/>
        <w:lang w:val="ru-RU" w:eastAsia="en-US" w:bidi="ar-SA"/>
      </w:rPr>
    </w:lvl>
    <w:lvl w:ilvl="8" w:tplc="265884C8">
      <w:numFmt w:val="bullet"/>
      <w:lvlText w:val="•"/>
      <w:lvlJc w:val="left"/>
      <w:pPr>
        <w:ind w:left="7899" w:hanging="233"/>
      </w:pPr>
      <w:rPr>
        <w:rFonts w:hint="default"/>
        <w:lang w:val="ru-RU" w:eastAsia="en-US" w:bidi="ar-SA"/>
      </w:rPr>
    </w:lvl>
  </w:abstractNum>
  <w:abstractNum w:abstractNumId="3" w15:restartNumberingAfterBreak="0">
    <w:nsid w:val="45CE2569"/>
    <w:multiLevelType w:val="hybridMultilevel"/>
    <w:tmpl w:val="BF1E98C2"/>
    <w:lvl w:ilvl="0" w:tplc="E368C05E">
      <w:start w:val="1"/>
      <w:numFmt w:val="decimal"/>
      <w:lvlText w:val="%1)"/>
      <w:lvlJc w:val="left"/>
      <w:pPr>
        <w:ind w:left="941" w:hanging="233"/>
        <w:jc w:val="left"/>
      </w:pPr>
      <w:rPr>
        <w:rFonts w:ascii="Microsoft Sans Serif" w:eastAsia="Microsoft Sans Serif" w:hAnsi="Microsoft Sans Serif" w:cs="Microsoft Sans Serif" w:hint="default"/>
        <w:b w:val="0"/>
        <w:bCs w:val="0"/>
        <w:i w:val="0"/>
        <w:iCs w:val="0"/>
        <w:spacing w:val="0"/>
        <w:w w:val="99"/>
        <w:sz w:val="20"/>
        <w:szCs w:val="20"/>
        <w:lang w:val="ru-RU" w:eastAsia="en-US" w:bidi="ar-SA"/>
      </w:rPr>
    </w:lvl>
    <w:lvl w:ilvl="1" w:tplc="7B6C781E">
      <w:numFmt w:val="bullet"/>
      <w:lvlText w:val="•"/>
      <w:lvlJc w:val="left"/>
      <w:pPr>
        <w:ind w:left="1809" w:hanging="233"/>
      </w:pPr>
      <w:rPr>
        <w:rFonts w:hint="default"/>
        <w:lang w:val="ru-RU" w:eastAsia="en-US" w:bidi="ar-SA"/>
      </w:rPr>
    </w:lvl>
    <w:lvl w:ilvl="2" w:tplc="BC9AFAEE">
      <w:numFmt w:val="bullet"/>
      <w:lvlText w:val="•"/>
      <w:lvlJc w:val="left"/>
      <w:pPr>
        <w:ind w:left="2679" w:hanging="233"/>
      </w:pPr>
      <w:rPr>
        <w:rFonts w:hint="default"/>
        <w:lang w:val="ru-RU" w:eastAsia="en-US" w:bidi="ar-SA"/>
      </w:rPr>
    </w:lvl>
    <w:lvl w:ilvl="3" w:tplc="127A592C">
      <w:numFmt w:val="bullet"/>
      <w:lvlText w:val="•"/>
      <w:lvlJc w:val="left"/>
      <w:pPr>
        <w:ind w:left="3549" w:hanging="233"/>
      </w:pPr>
      <w:rPr>
        <w:rFonts w:hint="default"/>
        <w:lang w:val="ru-RU" w:eastAsia="en-US" w:bidi="ar-SA"/>
      </w:rPr>
    </w:lvl>
    <w:lvl w:ilvl="4" w:tplc="83245D7A">
      <w:numFmt w:val="bullet"/>
      <w:lvlText w:val="•"/>
      <w:lvlJc w:val="left"/>
      <w:pPr>
        <w:ind w:left="4419" w:hanging="233"/>
      </w:pPr>
      <w:rPr>
        <w:rFonts w:hint="default"/>
        <w:lang w:val="ru-RU" w:eastAsia="en-US" w:bidi="ar-SA"/>
      </w:rPr>
    </w:lvl>
    <w:lvl w:ilvl="5" w:tplc="9FC004A6">
      <w:numFmt w:val="bullet"/>
      <w:lvlText w:val="•"/>
      <w:lvlJc w:val="left"/>
      <w:pPr>
        <w:ind w:left="5289" w:hanging="233"/>
      </w:pPr>
      <w:rPr>
        <w:rFonts w:hint="default"/>
        <w:lang w:val="ru-RU" w:eastAsia="en-US" w:bidi="ar-SA"/>
      </w:rPr>
    </w:lvl>
    <w:lvl w:ilvl="6" w:tplc="A28A3370">
      <w:numFmt w:val="bullet"/>
      <w:lvlText w:val="•"/>
      <w:lvlJc w:val="left"/>
      <w:pPr>
        <w:ind w:left="6159" w:hanging="233"/>
      </w:pPr>
      <w:rPr>
        <w:rFonts w:hint="default"/>
        <w:lang w:val="ru-RU" w:eastAsia="en-US" w:bidi="ar-SA"/>
      </w:rPr>
    </w:lvl>
    <w:lvl w:ilvl="7" w:tplc="AC48B258">
      <w:numFmt w:val="bullet"/>
      <w:lvlText w:val="•"/>
      <w:lvlJc w:val="left"/>
      <w:pPr>
        <w:ind w:left="7029" w:hanging="233"/>
      </w:pPr>
      <w:rPr>
        <w:rFonts w:hint="default"/>
        <w:lang w:val="ru-RU" w:eastAsia="en-US" w:bidi="ar-SA"/>
      </w:rPr>
    </w:lvl>
    <w:lvl w:ilvl="8" w:tplc="566E43A4">
      <w:numFmt w:val="bullet"/>
      <w:lvlText w:val="•"/>
      <w:lvlJc w:val="left"/>
      <w:pPr>
        <w:ind w:left="7899" w:hanging="233"/>
      </w:pPr>
      <w:rPr>
        <w:rFonts w:hint="default"/>
        <w:lang w:val="ru-RU" w:eastAsia="en-US" w:bidi="ar-SA"/>
      </w:rPr>
    </w:lvl>
  </w:abstractNum>
  <w:num w:numId="1" w16cid:durableId="626859163">
    <w:abstractNumId w:val="2"/>
  </w:num>
  <w:num w:numId="2" w16cid:durableId="2064517749">
    <w:abstractNumId w:val="1"/>
  </w:num>
  <w:num w:numId="3" w16cid:durableId="929193127">
    <w:abstractNumId w:val="3"/>
  </w:num>
  <w:num w:numId="4" w16cid:durableId="20187263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7D5"/>
    <w:rsid w:val="00102718"/>
    <w:rsid w:val="001806F3"/>
    <w:rsid w:val="00204D53"/>
    <w:rsid w:val="002C1259"/>
    <w:rsid w:val="00514951"/>
    <w:rsid w:val="005E27A3"/>
    <w:rsid w:val="0060797E"/>
    <w:rsid w:val="00635903"/>
    <w:rsid w:val="0065717C"/>
    <w:rsid w:val="006820AA"/>
    <w:rsid w:val="00695A95"/>
    <w:rsid w:val="006D1BE6"/>
    <w:rsid w:val="007547DB"/>
    <w:rsid w:val="00891A36"/>
    <w:rsid w:val="00954470"/>
    <w:rsid w:val="009D4E8C"/>
    <w:rsid w:val="00A444E2"/>
    <w:rsid w:val="00A531C9"/>
    <w:rsid w:val="00A65144"/>
    <w:rsid w:val="00AB244E"/>
    <w:rsid w:val="00AF5A9E"/>
    <w:rsid w:val="00B01F8E"/>
    <w:rsid w:val="00BA0D0C"/>
    <w:rsid w:val="00BD06DC"/>
    <w:rsid w:val="00BE291E"/>
    <w:rsid w:val="00C407B4"/>
    <w:rsid w:val="00C52516"/>
    <w:rsid w:val="00C70FA0"/>
    <w:rsid w:val="00D027D5"/>
    <w:rsid w:val="00EA0315"/>
    <w:rsid w:val="00EE3A2B"/>
    <w:rsid w:val="00F008BB"/>
    <w:rsid w:val="00F24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A80FF"/>
  <w15:chartTrackingRefBased/>
  <w15:docId w15:val="{D3A06E25-18F8-4510-9A2C-BAD5AB00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027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D027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unhideWhenUsed/>
    <w:qFormat/>
    <w:rsid w:val="00D027D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027D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027D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027D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027D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027D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027D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027D5"/>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D027D5"/>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D027D5"/>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D027D5"/>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D027D5"/>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D027D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027D5"/>
    <w:rPr>
      <w:rFonts w:eastAsiaTheme="majorEastAsia" w:cstheme="majorBidi"/>
      <w:color w:val="595959" w:themeColor="text1" w:themeTint="A6"/>
    </w:rPr>
  </w:style>
  <w:style w:type="character" w:customStyle="1" w:styleId="80">
    <w:name w:val="Заголовок 8 Знак"/>
    <w:basedOn w:val="a0"/>
    <w:link w:val="8"/>
    <w:uiPriority w:val="9"/>
    <w:semiHidden/>
    <w:rsid w:val="00D027D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027D5"/>
    <w:rPr>
      <w:rFonts w:eastAsiaTheme="majorEastAsia" w:cstheme="majorBidi"/>
      <w:color w:val="272727" w:themeColor="text1" w:themeTint="D8"/>
    </w:rPr>
  </w:style>
  <w:style w:type="paragraph" w:styleId="a3">
    <w:name w:val="Title"/>
    <w:basedOn w:val="a"/>
    <w:next w:val="a"/>
    <w:link w:val="a4"/>
    <w:uiPriority w:val="10"/>
    <w:qFormat/>
    <w:rsid w:val="00D027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027D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027D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027D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027D5"/>
    <w:pPr>
      <w:spacing w:before="160"/>
      <w:jc w:val="center"/>
    </w:pPr>
    <w:rPr>
      <w:i/>
      <w:iCs/>
      <w:color w:val="404040" w:themeColor="text1" w:themeTint="BF"/>
    </w:rPr>
  </w:style>
  <w:style w:type="character" w:customStyle="1" w:styleId="22">
    <w:name w:val="Цитата 2 Знак"/>
    <w:basedOn w:val="a0"/>
    <w:link w:val="21"/>
    <w:uiPriority w:val="29"/>
    <w:rsid w:val="00D027D5"/>
    <w:rPr>
      <w:i/>
      <w:iCs/>
      <w:color w:val="404040" w:themeColor="text1" w:themeTint="BF"/>
    </w:rPr>
  </w:style>
  <w:style w:type="paragraph" w:styleId="a7">
    <w:name w:val="List Paragraph"/>
    <w:basedOn w:val="a"/>
    <w:uiPriority w:val="1"/>
    <w:qFormat/>
    <w:rsid w:val="00D027D5"/>
    <w:pPr>
      <w:ind w:left="720"/>
      <w:contextualSpacing/>
    </w:pPr>
  </w:style>
  <w:style w:type="character" w:styleId="a8">
    <w:name w:val="Intense Emphasis"/>
    <w:basedOn w:val="a0"/>
    <w:uiPriority w:val="21"/>
    <w:qFormat/>
    <w:rsid w:val="00D027D5"/>
    <w:rPr>
      <w:i/>
      <w:iCs/>
      <w:color w:val="0F4761" w:themeColor="accent1" w:themeShade="BF"/>
    </w:rPr>
  </w:style>
  <w:style w:type="paragraph" w:styleId="a9">
    <w:name w:val="Intense Quote"/>
    <w:basedOn w:val="a"/>
    <w:next w:val="a"/>
    <w:link w:val="aa"/>
    <w:uiPriority w:val="30"/>
    <w:qFormat/>
    <w:rsid w:val="00D027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D027D5"/>
    <w:rPr>
      <w:i/>
      <w:iCs/>
      <w:color w:val="0F4761" w:themeColor="accent1" w:themeShade="BF"/>
    </w:rPr>
  </w:style>
  <w:style w:type="character" w:styleId="ab">
    <w:name w:val="Intense Reference"/>
    <w:basedOn w:val="a0"/>
    <w:uiPriority w:val="32"/>
    <w:qFormat/>
    <w:rsid w:val="00D027D5"/>
    <w:rPr>
      <w:b/>
      <w:bCs/>
      <w:smallCaps/>
      <w:color w:val="0F4761" w:themeColor="accent1" w:themeShade="BF"/>
      <w:spacing w:val="5"/>
    </w:rPr>
  </w:style>
  <w:style w:type="paragraph" w:styleId="ac">
    <w:name w:val="Body Text"/>
    <w:basedOn w:val="a"/>
    <w:link w:val="ad"/>
    <w:uiPriority w:val="1"/>
    <w:qFormat/>
    <w:rsid w:val="00C52516"/>
    <w:pPr>
      <w:widowControl w:val="0"/>
      <w:autoSpaceDE w:val="0"/>
      <w:autoSpaceDN w:val="0"/>
      <w:spacing w:before="58" w:after="0" w:line="240" w:lineRule="auto"/>
      <w:ind w:left="143" w:firstLine="566"/>
      <w:jc w:val="both"/>
    </w:pPr>
    <w:rPr>
      <w:rFonts w:ascii="Microsoft Sans Serif" w:eastAsia="Microsoft Sans Serif" w:hAnsi="Microsoft Sans Serif" w:cs="Microsoft Sans Serif"/>
      <w:kern w:val="0"/>
      <w:sz w:val="20"/>
      <w:szCs w:val="20"/>
      <w:lang w:val="ru-RU"/>
      <w14:ligatures w14:val="none"/>
    </w:rPr>
  </w:style>
  <w:style w:type="character" w:customStyle="1" w:styleId="ad">
    <w:name w:val="Основной текст Знак"/>
    <w:basedOn w:val="a0"/>
    <w:link w:val="ac"/>
    <w:uiPriority w:val="1"/>
    <w:rsid w:val="00C52516"/>
    <w:rPr>
      <w:rFonts w:ascii="Microsoft Sans Serif" w:eastAsia="Microsoft Sans Serif" w:hAnsi="Microsoft Sans Serif" w:cs="Microsoft Sans Serif"/>
      <w:kern w:val="0"/>
      <w:sz w:val="20"/>
      <w:szCs w:val="20"/>
      <w:lang w:val="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316</Words>
  <Characters>2248</Characters>
  <Application>Microsoft Office Word</Application>
  <DocSecurity>0</DocSecurity>
  <Lines>72</Lines>
  <Paragraphs>28</Paragraphs>
  <ScaleCrop>false</ScaleCrop>
  <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Aelina Dzhakypova</dc:creator>
  <cp:keywords/>
  <dc:description/>
  <cp:lastModifiedBy>Aelina Dzhakypova</cp:lastModifiedBy>
  <cp:revision>20</cp:revision>
  <dcterms:created xsi:type="dcterms:W3CDTF">2025-09-18T04:44:00Z</dcterms:created>
  <dcterms:modified xsi:type="dcterms:W3CDTF">2026-01-29T07:17:00Z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2025-09-18T04:44:22Z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cb39409d-7561-4f2b-9962-83cb5110a32d</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